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E87EB0" w14:textId="3F4B148B" w:rsidR="008A22CF" w:rsidRPr="00915245" w:rsidRDefault="008A22CF" w:rsidP="008A22CF">
      <w:pPr>
        <w:pStyle w:val="3GPPHeader"/>
        <w:spacing w:after="60"/>
        <w:rPr>
          <w:sz w:val="32"/>
          <w:szCs w:val="32"/>
          <w:highlight w:val="yellow"/>
        </w:rPr>
      </w:pPr>
      <w:r w:rsidRPr="00915245">
        <w:t>3GPP TSG-RAN WG4</w:t>
      </w:r>
      <w:r w:rsidR="001D4850" w:rsidRPr="00915245">
        <w:t xml:space="preserve"> Meeting</w:t>
      </w:r>
      <w:r w:rsidR="005071CC" w:rsidRPr="00915245">
        <w:t xml:space="preserve"> </w:t>
      </w:r>
      <w:r w:rsidR="009F10AE">
        <w:t>88</w:t>
      </w:r>
      <w:r w:rsidR="00A71507">
        <w:t>bis</w:t>
      </w:r>
      <w:r w:rsidRPr="00915245">
        <w:tab/>
      </w:r>
      <w:r w:rsidRPr="00915245">
        <w:rPr>
          <w:szCs w:val="24"/>
        </w:rPr>
        <w:t>R4-1</w:t>
      </w:r>
      <w:r w:rsidR="00437BE8" w:rsidRPr="00915245">
        <w:rPr>
          <w:szCs w:val="24"/>
        </w:rPr>
        <w:t>8</w:t>
      </w:r>
      <w:r w:rsidR="00D6518C">
        <w:rPr>
          <w:szCs w:val="24"/>
        </w:rPr>
        <w:t>1</w:t>
      </w:r>
      <w:r w:rsidR="00271539">
        <w:rPr>
          <w:szCs w:val="24"/>
        </w:rPr>
        <w:t>2819</w:t>
      </w:r>
    </w:p>
    <w:p w14:paraId="5E5109E4" w14:textId="7A88D8C3" w:rsidR="008A22CF" w:rsidRPr="00915245" w:rsidRDefault="00A71507" w:rsidP="008A22CF">
      <w:pPr>
        <w:pStyle w:val="3GPPHeader"/>
      </w:pPr>
      <w:bookmarkStart w:id="0" w:name="OLE_LINK3"/>
      <w:bookmarkStart w:id="1" w:name="OLE_LINK4"/>
      <w:r>
        <w:t>Chengdu</w:t>
      </w:r>
      <w:r w:rsidR="009F10AE">
        <w:t xml:space="preserve">, </w:t>
      </w:r>
      <w:r>
        <w:t>China, 8 – 12</w:t>
      </w:r>
      <w:r w:rsidR="009F10AE">
        <w:t xml:space="preserve"> </w:t>
      </w:r>
      <w:r>
        <w:t>October</w:t>
      </w:r>
      <w:r w:rsidR="009F10AE">
        <w:t xml:space="preserve"> 2018</w:t>
      </w:r>
    </w:p>
    <w:bookmarkEnd w:id="0"/>
    <w:bookmarkEnd w:id="1"/>
    <w:p w14:paraId="65F55581" w14:textId="77777777" w:rsidR="008A22CF" w:rsidRPr="00915245" w:rsidRDefault="008A22CF" w:rsidP="008A22CF">
      <w:pPr>
        <w:pStyle w:val="3GPPHeader"/>
      </w:pPr>
    </w:p>
    <w:p w14:paraId="0FDE225D" w14:textId="7902B6AF" w:rsidR="008A22CF" w:rsidRPr="00BC5824" w:rsidRDefault="008A22CF" w:rsidP="008A22CF">
      <w:pPr>
        <w:pStyle w:val="3GPPHeader"/>
        <w:rPr>
          <w:sz w:val="22"/>
        </w:rPr>
      </w:pPr>
      <w:r w:rsidRPr="00BC5824">
        <w:rPr>
          <w:sz w:val="22"/>
        </w:rPr>
        <w:t>Agenda Item:</w:t>
      </w:r>
      <w:r w:rsidRPr="00BC5824">
        <w:rPr>
          <w:sz w:val="22"/>
        </w:rPr>
        <w:tab/>
      </w:r>
      <w:r w:rsidR="00D6518C">
        <w:rPr>
          <w:sz w:val="22"/>
        </w:rPr>
        <w:t>6.7.7.1.1</w:t>
      </w:r>
    </w:p>
    <w:p w14:paraId="57D8FDDC" w14:textId="59E8C7E0" w:rsidR="008A22CF" w:rsidRPr="00915245" w:rsidRDefault="008A22CF" w:rsidP="008A22CF">
      <w:pPr>
        <w:pStyle w:val="3GPPHeader"/>
        <w:rPr>
          <w:sz w:val="22"/>
        </w:rPr>
      </w:pPr>
      <w:r w:rsidRPr="00915245">
        <w:rPr>
          <w:sz w:val="22"/>
        </w:rPr>
        <w:t>Source:</w:t>
      </w:r>
      <w:r w:rsidRPr="00915245">
        <w:rPr>
          <w:sz w:val="22"/>
        </w:rPr>
        <w:tab/>
        <w:t>Ericsson</w:t>
      </w:r>
    </w:p>
    <w:p w14:paraId="3A8FC3FA" w14:textId="162E7FED" w:rsidR="008A22CF" w:rsidRPr="00915245" w:rsidRDefault="008A22CF" w:rsidP="008A22CF">
      <w:pPr>
        <w:pStyle w:val="3GPPHeader"/>
        <w:rPr>
          <w:sz w:val="22"/>
        </w:rPr>
      </w:pPr>
      <w:r w:rsidRPr="00915245">
        <w:rPr>
          <w:sz w:val="22"/>
        </w:rPr>
        <w:t>Title:</w:t>
      </w:r>
      <w:r w:rsidRPr="00915245">
        <w:rPr>
          <w:sz w:val="22"/>
        </w:rPr>
        <w:tab/>
      </w:r>
      <w:r w:rsidR="007E708F" w:rsidRPr="007E708F">
        <w:rPr>
          <w:sz w:val="22"/>
        </w:rPr>
        <w:t>Simulation results of PDSCH for sTTI UE demodulation requirements</w:t>
      </w:r>
    </w:p>
    <w:p w14:paraId="385E2C9B" w14:textId="3A8A0A42" w:rsidR="008A22CF" w:rsidRPr="00CB6F0A" w:rsidRDefault="008A22CF" w:rsidP="008A22CF">
      <w:pPr>
        <w:pStyle w:val="3GPPHeader"/>
        <w:rPr>
          <w:sz w:val="22"/>
        </w:rPr>
      </w:pPr>
      <w:r w:rsidRPr="00CB6F0A">
        <w:rPr>
          <w:sz w:val="22"/>
        </w:rPr>
        <w:t>Document for:</w:t>
      </w:r>
      <w:r w:rsidRPr="00CB6F0A">
        <w:rPr>
          <w:sz w:val="22"/>
        </w:rPr>
        <w:tab/>
      </w:r>
      <w:r w:rsidR="003D5273" w:rsidRPr="00CB6F0A">
        <w:rPr>
          <w:sz w:val="22"/>
        </w:rPr>
        <w:t>Discussion</w:t>
      </w:r>
    </w:p>
    <w:p w14:paraId="2B65FA97" w14:textId="3098067A" w:rsidR="00284DC8" w:rsidRDefault="001D4850" w:rsidP="00A72022">
      <w:pPr>
        <w:pStyle w:val="Heading1"/>
        <w:rPr>
          <w:lang w:val="en-US"/>
        </w:rPr>
      </w:pPr>
      <w:r w:rsidRPr="00437BE8">
        <w:rPr>
          <w:lang w:val="en-US"/>
        </w:rPr>
        <w:t>1</w:t>
      </w:r>
      <w:r w:rsidRPr="00437BE8">
        <w:rPr>
          <w:lang w:val="en-US"/>
        </w:rPr>
        <w:tab/>
      </w:r>
      <w:r w:rsidR="008A22CF" w:rsidRPr="00437BE8">
        <w:rPr>
          <w:lang w:val="en-US"/>
        </w:rPr>
        <w:t>Introduction</w:t>
      </w:r>
    </w:p>
    <w:p w14:paraId="5BDB71C5" w14:textId="47DE1DC0" w:rsidR="007743A0" w:rsidRDefault="009F10AE" w:rsidP="00125DD0">
      <w:r>
        <w:t>RAN4#AH1807</w:t>
      </w:r>
      <w:r w:rsidR="004B05C0">
        <w:t xml:space="preserve"> agreed with the </w:t>
      </w:r>
      <w:r w:rsidR="002A743F">
        <w:t>way forward on UE</w:t>
      </w:r>
      <w:r w:rsidR="004B05C0">
        <w:t xml:space="preserve"> demodulation </w:t>
      </w:r>
      <w:r w:rsidR="00BD5F95">
        <w:t xml:space="preserve">requirements </w:t>
      </w:r>
      <w:r w:rsidR="004B05C0">
        <w:t>for sTTI</w:t>
      </w:r>
      <w:r w:rsidR="002A743F">
        <w:t xml:space="preserve"> </w:t>
      </w:r>
      <w:r w:rsidR="002A743F">
        <w:fldChar w:fldCharType="begin"/>
      </w:r>
      <w:r w:rsidR="002A743F">
        <w:instrText xml:space="preserve"> REF _Ref516231610 \r \h </w:instrText>
      </w:r>
      <w:r w:rsidR="002A743F">
        <w:fldChar w:fldCharType="separate"/>
      </w:r>
      <w:r w:rsidR="00E57C9A">
        <w:t>[1]</w:t>
      </w:r>
      <w:r w:rsidR="002A743F">
        <w:fldChar w:fldCharType="end"/>
      </w:r>
      <w:r w:rsidR="004B05C0"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A743F" w14:paraId="5EE6ED31" w14:textId="77777777" w:rsidTr="002A743F">
        <w:tc>
          <w:tcPr>
            <w:tcW w:w="9629" w:type="dxa"/>
          </w:tcPr>
          <w:p w14:paraId="03A3FF40" w14:textId="66FEC2C6" w:rsidR="002A743F" w:rsidRDefault="00637FB1" w:rsidP="00637FB1">
            <w:pPr>
              <w:pStyle w:val="ListParagraph"/>
              <w:numPr>
                <w:ilvl w:val="0"/>
                <w:numId w:val="31"/>
              </w:numPr>
            </w:pPr>
            <w:r>
              <w:t>Slot-based PDSCH demodulation requirements</w:t>
            </w:r>
          </w:p>
          <w:p w14:paraId="6AE201C7" w14:textId="77777777" w:rsidR="00C51554" w:rsidRPr="00C51554" w:rsidRDefault="00C51554" w:rsidP="00C51554">
            <w:pPr>
              <w:pStyle w:val="ListParagraph"/>
              <w:numPr>
                <w:ilvl w:val="1"/>
                <w:numId w:val="31"/>
              </w:numPr>
            </w:pPr>
            <w:r w:rsidRPr="00C51554">
              <w:t>In slot-based PDSCH test cases, for a TB first transmitted at slot n (=0,1), any retransmission can only happen on the slots satisfying following table</w:t>
            </w:r>
          </w:p>
          <w:p w14:paraId="568311FA" w14:textId="0028B447" w:rsidR="00C51554" w:rsidRDefault="00E4421E" w:rsidP="00C51554">
            <w:pPr>
              <w:pStyle w:val="ListParagraph"/>
              <w:numPr>
                <w:ilvl w:val="1"/>
                <w:numId w:val="31"/>
              </w:numPr>
            </w:pPr>
            <w:r w:rsidRPr="00C51554">
              <w:t>When the NAK is received at slot m, retransmission can happen no earlier than slot m+4</w:t>
            </w:r>
          </w:p>
          <w:p w14:paraId="0BE7CB8A" w14:textId="77777777" w:rsidR="00637FB1" w:rsidRDefault="00637FB1" w:rsidP="00637FB1">
            <w:pPr>
              <w:pStyle w:val="ListParagraph"/>
              <w:numPr>
                <w:ilvl w:val="0"/>
                <w:numId w:val="31"/>
              </w:numPr>
            </w:pPr>
            <w:r>
              <w:t>Subslot-based PDSCH demodulation requirements</w:t>
            </w:r>
          </w:p>
          <w:p w14:paraId="2C5A3687" w14:textId="77777777" w:rsidR="00055DC7" w:rsidRPr="00C51554" w:rsidRDefault="00E4421E" w:rsidP="00C51554">
            <w:pPr>
              <w:pStyle w:val="ListParagraph"/>
              <w:numPr>
                <w:ilvl w:val="1"/>
                <w:numId w:val="31"/>
              </w:numPr>
            </w:pPr>
            <w:r w:rsidRPr="00C51554">
              <w:rPr>
                <w:lang w:val="en-GB"/>
              </w:rPr>
              <w:t xml:space="preserve">In subslot-based PDSCH test cases, </w:t>
            </w:r>
            <w:r w:rsidRPr="00C51554">
              <w:t>for a TB first transmitted at subslot n (=1,2,3,4,5), any retransmission can only happen on the subslots satisfying following table</w:t>
            </w:r>
          </w:p>
          <w:p w14:paraId="086F1144" w14:textId="77777777" w:rsidR="00C51554" w:rsidRPr="00C51554" w:rsidRDefault="00C51554" w:rsidP="00C51554">
            <w:pPr>
              <w:pStyle w:val="ListParagraph"/>
              <w:numPr>
                <w:ilvl w:val="1"/>
                <w:numId w:val="31"/>
              </w:numPr>
            </w:pPr>
            <w:r w:rsidRPr="00C51554">
              <w:t>When the NAK is received at sub-slot m, retransmission can happen no earlier than sub-slot m+4 or m+6, depending on UE capability</w:t>
            </w:r>
          </w:p>
          <w:p w14:paraId="6B553B46" w14:textId="77777777" w:rsidR="00637FB1" w:rsidRDefault="00332F32" w:rsidP="00332F32">
            <w:pPr>
              <w:pStyle w:val="ListParagraph"/>
              <w:numPr>
                <w:ilvl w:val="0"/>
                <w:numId w:val="31"/>
              </w:numPr>
            </w:pPr>
            <w:r w:rsidRPr="00332F32">
              <w:t>Slot/Subslot-PDSCH demodulation requirements</w:t>
            </w:r>
          </w:p>
          <w:p w14:paraId="6CDAFE30" w14:textId="77777777" w:rsidR="00332F32" w:rsidRPr="00332F32" w:rsidRDefault="00332F32" w:rsidP="00332F32">
            <w:pPr>
              <w:pStyle w:val="ListParagraph"/>
              <w:numPr>
                <w:ilvl w:val="1"/>
                <w:numId w:val="31"/>
              </w:numPr>
            </w:pPr>
            <w:r w:rsidRPr="00332F32">
              <w:t>No PDSCH allocation on subframe 0 and subframe 5 for all sPDSCH test cases</w:t>
            </w:r>
          </w:p>
          <w:p w14:paraId="285675C5" w14:textId="77777777" w:rsidR="00332F32" w:rsidRPr="00332F32" w:rsidRDefault="00332F32" w:rsidP="00332F32">
            <w:pPr>
              <w:pStyle w:val="ListParagraph"/>
              <w:numPr>
                <w:ilvl w:val="1"/>
                <w:numId w:val="31"/>
              </w:numPr>
            </w:pPr>
            <w:r w:rsidRPr="00332F32">
              <w:t xml:space="preserve">Target coding rate 0.45 for subslot-based CRS-based PDSCH demodulation </w:t>
            </w:r>
          </w:p>
          <w:p w14:paraId="17F0C3A3" w14:textId="77777777" w:rsidR="00332F32" w:rsidRPr="00332F32" w:rsidRDefault="00332F32" w:rsidP="00332F32">
            <w:pPr>
              <w:pStyle w:val="ListParagraph"/>
              <w:numPr>
                <w:ilvl w:val="1"/>
                <w:numId w:val="31"/>
              </w:numPr>
            </w:pPr>
            <w:r w:rsidRPr="00332F32">
              <w:t>Consider 2 NZP CSI-RS ports for DMRS-based slot/subslot-PDSCH test cases</w:t>
            </w:r>
          </w:p>
          <w:p w14:paraId="0A8DF91E" w14:textId="77777777" w:rsidR="00332F32" w:rsidRPr="00332F32" w:rsidRDefault="00332F32" w:rsidP="00332F32">
            <w:pPr>
              <w:pStyle w:val="ListParagraph"/>
              <w:numPr>
                <w:ilvl w:val="1"/>
                <w:numId w:val="31"/>
              </w:numPr>
            </w:pPr>
            <w:r w:rsidRPr="00332F32">
              <w:t>Companies are encouraged to provide the simulation results of sPDSCH based on the agreement</w:t>
            </w:r>
          </w:p>
          <w:p w14:paraId="4608E932" w14:textId="4E9C9F64" w:rsidR="00332F32" w:rsidRDefault="00332F32" w:rsidP="00332F32">
            <w:pPr>
              <w:pStyle w:val="ListParagraph"/>
              <w:numPr>
                <w:ilvl w:val="1"/>
                <w:numId w:val="31"/>
              </w:numPr>
            </w:pPr>
            <w:r w:rsidRPr="00332F32">
              <w:t>Simulation assumption: R4-1805493</w:t>
            </w:r>
          </w:p>
        </w:tc>
      </w:tr>
    </w:tbl>
    <w:p w14:paraId="58D33D9F" w14:textId="0BCD1DC2" w:rsidR="002A743F" w:rsidRDefault="002A743F" w:rsidP="00DC3ABD">
      <w:pPr>
        <w:jc w:val="center"/>
      </w:pPr>
    </w:p>
    <w:p w14:paraId="56FB4C07" w14:textId="196D686C" w:rsidR="002A743F" w:rsidRDefault="002A743F" w:rsidP="00125DD0">
      <w:r>
        <w:t xml:space="preserve">This contribution </w:t>
      </w:r>
      <w:r w:rsidR="00A609F3">
        <w:t>provides the simulatio</w:t>
      </w:r>
      <w:r w:rsidR="00C14FCF">
        <w:t>n results based on the draft CR</w:t>
      </w:r>
      <w:r w:rsidR="00C7078C">
        <w:t xml:space="preserve"> </w:t>
      </w:r>
      <w:r w:rsidR="00C7078C">
        <w:fldChar w:fldCharType="begin"/>
      </w:r>
      <w:r w:rsidR="00C7078C">
        <w:instrText xml:space="preserve"> REF _Ref525910074 \r \h </w:instrText>
      </w:r>
      <w:r w:rsidR="00C7078C">
        <w:fldChar w:fldCharType="separate"/>
      </w:r>
      <w:r w:rsidR="00C7078C">
        <w:t>[4]</w:t>
      </w:r>
      <w:r w:rsidR="00C7078C">
        <w:fldChar w:fldCharType="end"/>
      </w:r>
      <w:r w:rsidR="00C7078C">
        <w:t>.</w:t>
      </w:r>
      <w:r w:rsidR="00C14FCF">
        <w:t xml:space="preserve"> </w:t>
      </w:r>
    </w:p>
    <w:p w14:paraId="3A58CE9D" w14:textId="27CF1B06" w:rsidR="0092662B" w:rsidRDefault="0092662B" w:rsidP="0092662B">
      <w:pPr>
        <w:pStyle w:val="Heading1"/>
      </w:pPr>
      <w:r>
        <w:t>2</w:t>
      </w:r>
      <w:r>
        <w:tab/>
      </w:r>
      <w:r w:rsidR="005074FB">
        <w:t>Simulation results</w:t>
      </w:r>
    </w:p>
    <w:p w14:paraId="10921488" w14:textId="273BD6A5" w:rsidR="0092662B" w:rsidRDefault="005074FB" w:rsidP="0092662B">
      <w:pPr>
        <w:rPr>
          <w:lang w:val="en-GB"/>
        </w:rPr>
      </w:pPr>
      <w:r>
        <w:rPr>
          <w:lang w:val="en-GB"/>
        </w:rPr>
        <w:t xml:space="preserve">RAN4#AH1807 agreed </w:t>
      </w:r>
      <w:r w:rsidR="00532B6C">
        <w:rPr>
          <w:lang w:val="en-GB"/>
        </w:rPr>
        <w:t xml:space="preserve">with the </w:t>
      </w:r>
      <w:r w:rsidR="005057C4" w:rsidRPr="005057C4">
        <w:rPr>
          <w:lang w:val="en-GB"/>
        </w:rPr>
        <w:t xml:space="preserve">retransmission scheduling </w:t>
      </w:r>
      <w:r w:rsidR="00532B6C">
        <w:rPr>
          <w:lang w:val="en-GB"/>
        </w:rPr>
        <w:t xml:space="preserve">assumption </w:t>
      </w:r>
      <w:r>
        <w:rPr>
          <w:lang w:val="en-GB"/>
        </w:rPr>
        <w:t>to avoid the coding rate chan</w:t>
      </w:r>
      <w:r w:rsidR="00F143A7">
        <w:rPr>
          <w:lang w:val="en-GB"/>
        </w:rPr>
        <w:t>ge</w:t>
      </w:r>
      <w:r>
        <w:rPr>
          <w:lang w:val="en-GB"/>
        </w:rPr>
        <w:t xml:space="preserve"> between the initial transmission and retransmissions.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_Ref520389553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E57C9A">
        <w:t xml:space="preserve">Table </w:t>
      </w:r>
      <w:r w:rsidR="00E57C9A">
        <w:rPr>
          <w:noProof/>
        </w:rPr>
        <w:t>1</w:t>
      </w:r>
      <w:r>
        <w:rPr>
          <w:lang w:val="en-GB"/>
        </w:rPr>
        <w:fldChar w:fldCharType="end"/>
      </w:r>
      <w:r>
        <w:rPr>
          <w:lang w:val="en-GB"/>
        </w:rPr>
        <w:t xml:space="preserve"> and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_Ref520389556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E57C9A">
        <w:t xml:space="preserve">Table </w:t>
      </w:r>
      <w:r w:rsidR="00E57C9A">
        <w:rPr>
          <w:noProof/>
        </w:rPr>
        <w:t>2</w:t>
      </w:r>
      <w:r>
        <w:rPr>
          <w:lang w:val="en-GB"/>
        </w:rPr>
        <w:fldChar w:fldCharType="end"/>
      </w:r>
      <w:r>
        <w:rPr>
          <w:lang w:val="en-GB"/>
        </w:rPr>
        <w:t xml:space="preserve"> show the retransmission rules for slot-PDSCH and subslot-PDSCH, respectively. </w:t>
      </w:r>
      <w:r w:rsidR="00F143A7">
        <w:rPr>
          <w:lang w:val="en-GB"/>
        </w:rPr>
        <w:t>For DMRS-based subslot-PDSCH, a</w:t>
      </w:r>
      <w:r w:rsidR="00492351" w:rsidRPr="00492351">
        <w:rPr>
          <w:lang w:val="en-GB"/>
        </w:rPr>
        <w:t xml:space="preserve">s we also discussed in [3], if </w:t>
      </w:r>
      <w:r w:rsidR="00492351" w:rsidRPr="00492351">
        <w:rPr>
          <w:lang w:val="en-GB"/>
        </w:rPr>
        <w:lastRenderedPageBreak/>
        <w:t xml:space="preserve">BS does not schedule PDSCH in subslot 1, BS </w:t>
      </w:r>
      <w:r w:rsidR="00492351">
        <w:rPr>
          <w:lang w:val="en-GB"/>
        </w:rPr>
        <w:t>does not</w:t>
      </w:r>
      <w:r w:rsidR="00492351" w:rsidRPr="00492351">
        <w:rPr>
          <w:lang w:val="en-GB"/>
        </w:rPr>
        <w:t xml:space="preserve"> schedule PDSCH in subslot 2, and if BS does not schedule PDSCH in subslot 3, BS should not schedule PDSCH in subslot 4.</w:t>
      </w:r>
      <w:r w:rsidR="00F143A7">
        <w:rPr>
          <w:lang w:val="en-GB"/>
        </w:rPr>
        <w:t xml:space="preserve"> </w:t>
      </w:r>
    </w:p>
    <w:p w14:paraId="00EF805B" w14:textId="1E04F4E5" w:rsidR="005074FB" w:rsidRPr="00C35E99" w:rsidRDefault="005074FB" w:rsidP="005074FB">
      <w:pPr>
        <w:pStyle w:val="Caption"/>
        <w:rPr>
          <w:b w:val="0"/>
          <w:lang w:val="en-GB"/>
        </w:rPr>
      </w:pPr>
      <w:bookmarkStart w:id="2" w:name="_Ref520389553"/>
      <w:r>
        <w:t xml:space="preserve">Table </w:t>
      </w:r>
      <w:r w:rsidR="0074453C">
        <w:fldChar w:fldCharType="begin"/>
      </w:r>
      <w:r w:rsidR="0074453C">
        <w:instrText xml:space="preserve"> SEQ Table \* ARABIC </w:instrText>
      </w:r>
      <w:r w:rsidR="0074453C">
        <w:fldChar w:fldCharType="separate"/>
      </w:r>
      <w:r w:rsidR="00E57C9A">
        <w:rPr>
          <w:noProof/>
        </w:rPr>
        <w:t>1</w:t>
      </w:r>
      <w:r w:rsidR="0074453C">
        <w:rPr>
          <w:noProof/>
        </w:rPr>
        <w:fldChar w:fldCharType="end"/>
      </w:r>
      <w:bookmarkEnd w:id="2"/>
      <w:r>
        <w:tab/>
        <w:t>TBS scheduling for slot-PDSCH.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950"/>
        <w:gridCol w:w="3152"/>
      </w:tblGrid>
      <w:tr w:rsidR="005074FB" w14:paraId="67382B8A" w14:textId="77777777" w:rsidTr="00E74490">
        <w:tc>
          <w:tcPr>
            <w:tcW w:w="0" w:type="auto"/>
          </w:tcPr>
          <w:p w14:paraId="7F1BDD0D" w14:textId="77777777" w:rsidR="005074FB" w:rsidRDefault="005074FB" w:rsidP="00E74490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Slot for the initial transmission</w:t>
            </w:r>
          </w:p>
        </w:tc>
        <w:tc>
          <w:tcPr>
            <w:tcW w:w="0" w:type="auto"/>
          </w:tcPr>
          <w:p w14:paraId="6AFC2C30" w14:textId="77777777" w:rsidR="005074FB" w:rsidRDefault="005074FB" w:rsidP="00E74490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Slots used for the retransmission</w:t>
            </w:r>
          </w:p>
        </w:tc>
      </w:tr>
      <w:tr w:rsidR="005074FB" w14:paraId="1E07E42B" w14:textId="77777777" w:rsidTr="00E74490">
        <w:tc>
          <w:tcPr>
            <w:tcW w:w="0" w:type="auto"/>
          </w:tcPr>
          <w:p w14:paraId="70EB41F1" w14:textId="77777777" w:rsidR="005074FB" w:rsidRDefault="005074FB" w:rsidP="00E74490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Slot 0</w:t>
            </w:r>
          </w:p>
        </w:tc>
        <w:tc>
          <w:tcPr>
            <w:tcW w:w="0" w:type="auto"/>
          </w:tcPr>
          <w:p w14:paraId="0C4DC193" w14:textId="77777777" w:rsidR="005074FB" w:rsidRDefault="005074FB" w:rsidP="00E74490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Slot 0</w:t>
            </w:r>
          </w:p>
        </w:tc>
      </w:tr>
      <w:tr w:rsidR="005074FB" w14:paraId="24529C40" w14:textId="77777777" w:rsidTr="00E74490">
        <w:tc>
          <w:tcPr>
            <w:tcW w:w="0" w:type="auto"/>
          </w:tcPr>
          <w:p w14:paraId="2FC90F34" w14:textId="77777777" w:rsidR="005074FB" w:rsidRDefault="005074FB" w:rsidP="00E74490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Slot 1</w:t>
            </w:r>
          </w:p>
        </w:tc>
        <w:tc>
          <w:tcPr>
            <w:tcW w:w="0" w:type="auto"/>
          </w:tcPr>
          <w:p w14:paraId="4F58FF9A" w14:textId="77777777" w:rsidR="005074FB" w:rsidRDefault="005074FB" w:rsidP="00E74490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Slot 1</w:t>
            </w:r>
          </w:p>
        </w:tc>
      </w:tr>
    </w:tbl>
    <w:p w14:paraId="2A98E8F7" w14:textId="40CADA38" w:rsidR="005074FB" w:rsidRDefault="005074FB" w:rsidP="005074FB">
      <w:pPr>
        <w:rPr>
          <w:b/>
          <w:lang w:val="en-GB"/>
        </w:rPr>
      </w:pPr>
    </w:p>
    <w:p w14:paraId="41226192" w14:textId="24E414F2" w:rsidR="005074FB" w:rsidRPr="00C94EFE" w:rsidRDefault="005074FB" w:rsidP="005074FB">
      <w:pPr>
        <w:pStyle w:val="Caption"/>
        <w:rPr>
          <w:b w:val="0"/>
          <w:lang w:val="en-GB"/>
        </w:rPr>
      </w:pPr>
      <w:bookmarkStart w:id="3" w:name="_Ref520389556"/>
      <w:r>
        <w:t xml:space="preserve">Table </w:t>
      </w:r>
      <w:r w:rsidR="0074453C">
        <w:fldChar w:fldCharType="begin"/>
      </w:r>
      <w:r w:rsidR="0074453C">
        <w:instrText xml:space="preserve"> SEQ Table \* ARABIC </w:instrText>
      </w:r>
      <w:r w:rsidR="0074453C">
        <w:fldChar w:fldCharType="separate"/>
      </w:r>
      <w:r w:rsidR="00E57C9A">
        <w:rPr>
          <w:noProof/>
        </w:rPr>
        <w:t>2</w:t>
      </w:r>
      <w:r w:rsidR="0074453C">
        <w:rPr>
          <w:noProof/>
        </w:rPr>
        <w:fldChar w:fldCharType="end"/>
      </w:r>
      <w:bookmarkEnd w:id="3"/>
      <w:r>
        <w:tab/>
        <w:t xml:space="preserve">TBS scheduling for subslot-PDSCH.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67"/>
        <w:gridCol w:w="3469"/>
      </w:tblGrid>
      <w:tr w:rsidR="005074FB" w14:paraId="56DB97C5" w14:textId="77777777" w:rsidTr="00E74490">
        <w:tc>
          <w:tcPr>
            <w:tcW w:w="0" w:type="auto"/>
          </w:tcPr>
          <w:p w14:paraId="472E068D" w14:textId="77777777" w:rsidR="005074FB" w:rsidRDefault="005074FB" w:rsidP="00E74490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Subslot for the initial transmission</w:t>
            </w:r>
          </w:p>
        </w:tc>
        <w:tc>
          <w:tcPr>
            <w:tcW w:w="0" w:type="auto"/>
          </w:tcPr>
          <w:p w14:paraId="4BBE1940" w14:textId="77777777" w:rsidR="005074FB" w:rsidRDefault="005074FB" w:rsidP="00E74490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Subslots used for the retransmission</w:t>
            </w:r>
          </w:p>
        </w:tc>
      </w:tr>
      <w:tr w:rsidR="005074FB" w14:paraId="2C87C1E7" w14:textId="77777777" w:rsidTr="00E74490">
        <w:tc>
          <w:tcPr>
            <w:tcW w:w="0" w:type="auto"/>
          </w:tcPr>
          <w:p w14:paraId="415A5382" w14:textId="77777777" w:rsidR="005074FB" w:rsidRDefault="005074FB" w:rsidP="00E74490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Subslot 1</w:t>
            </w:r>
          </w:p>
        </w:tc>
        <w:tc>
          <w:tcPr>
            <w:tcW w:w="0" w:type="auto"/>
          </w:tcPr>
          <w:p w14:paraId="41426E21" w14:textId="77777777" w:rsidR="005074FB" w:rsidRDefault="005074FB" w:rsidP="00E74490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Subslot 1, Subslot 5</w:t>
            </w:r>
          </w:p>
        </w:tc>
      </w:tr>
      <w:tr w:rsidR="005074FB" w14:paraId="7949F517" w14:textId="77777777" w:rsidTr="00E74490">
        <w:tc>
          <w:tcPr>
            <w:tcW w:w="0" w:type="auto"/>
          </w:tcPr>
          <w:p w14:paraId="6F26938E" w14:textId="77777777" w:rsidR="005074FB" w:rsidRDefault="005074FB" w:rsidP="00E74490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Subslot 2</w:t>
            </w:r>
          </w:p>
        </w:tc>
        <w:tc>
          <w:tcPr>
            <w:tcW w:w="0" w:type="auto"/>
          </w:tcPr>
          <w:p w14:paraId="35F7AA38" w14:textId="77777777" w:rsidR="005074FB" w:rsidRDefault="005074FB" w:rsidP="00E74490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Subslot 2, Subslot 4</w:t>
            </w:r>
          </w:p>
        </w:tc>
      </w:tr>
      <w:tr w:rsidR="005074FB" w14:paraId="7768563F" w14:textId="77777777" w:rsidTr="00E74490">
        <w:tc>
          <w:tcPr>
            <w:tcW w:w="0" w:type="auto"/>
          </w:tcPr>
          <w:p w14:paraId="254C6FE3" w14:textId="77777777" w:rsidR="005074FB" w:rsidRDefault="005074FB" w:rsidP="00E74490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Subslot 3</w:t>
            </w:r>
          </w:p>
        </w:tc>
        <w:tc>
          <w:tcPr>
            <w:tcW w:w="0" w:type="auto"/>
          </w:tcPr>
          <w:p w14:paraId="006D2D1D" w14:textId="77777777" w:rsidR="005074FB" w:rsidRDefault="005074FB" w:rsidP="00E74490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Subslot 3</w:t>
            </w:r>
          </w:p>
        </w:tc>
      </w:tr>
      <w:tr w:rsidR="005074FB" w14:paraId="179E60BF" w14:textId="77777777" w:rsidTr="00E74490">
        <w:tc>
          <w:tcPr>
            <w:tcW w:w="0" w:type="auto"/>
          </w:tcPr>
          <w:p w14:paraId="78C1AF3D" w14:textId="77777777" w:rsidR="005074FB" w:rsidRDefault="005074FB" w:rsidP="00E74490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Subslot 4</w:t>
            </w:r>
          </w:p>
        </w:tc>
        <w:tc>
          <w:tcPr>
            <w:tcW w:w="0" w:type="auto"/>
          </w:tcPr>
          <w:p w14:paraId="396CA262" w14:textId="77777777" w:rsidR="005074FB" w:rsidRDefault="005074FB" w:rsidP="00E74490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Subslot 2, Subslot 4</w:t>
            </w:r>
          </w:p>
        </w:tc>
      </w:tr>
      <w:tr w:rsidR="005074FB" w14:paraId="555D2D82" w14:textId="77777777" w:rsidTr="00E74490">
        <w:tc>
          <w:tcPr>
            <w:tcW w:w="0" w:type="auto"/>
          </w:tcPr>
          <w:p w14:paraId="31F23C61" w14:textId="77777777" w:rsidR="005074FB" w:rsidRDefault="005074FB" w:rsidP="00E74490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Subslot 5</w:t>
            </w:r>
          </w:p>
        </w:tc>
        <w:tc>
          <w:tcPr>
            <w:tcW w:w="0" w:type="auto"/>
          </w:tcPr>
          <w:p w14:paraId="35032989" w14:textId="77777777" w:rsidR="005074FB" w:rsidRDefault="005074FB" w:rsidP="00E74490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Subslot 1, Subslot 5</w:t>
            </w:r>
          </w:p>
        </w:tc>
      </w:tr>
    </w:tbl>
    <w:p w14:paraId="69E7E956" w14:textId="237835CA" w:rsidR="005074FB" w:rsidRDefault="005074FB" w:rsidP="0092662B">
      <w:pPr>
        <w:rPr>
          <w:lang w:val="en-GB"/>
        </w:rPr>
      </w:pPr>
    </w:p>
    <w:p w14:paraId="3B1C004D" w14:textId="192052DC" w:rsidR="00CA2CFA" w:rsidRDefault="00990461" w:rsidP="00CA2CFA">
      <w:pPr>
        <w:rPr>
          <w:lang w:val="en-GB"/>
        </w:rPr>
      </w:pPr>
      <w:r>
        <w:rPr>
          <w:lang w:val="en-GB"/>
        </w:rPr>
        <w:fldChar w:fldCharType="begin"/>
      </w:r>
      <w:r>
        <w:rPr>
          <w:lang w:val="en-GB"/>
        </w:rPr>
        <w:instrText xml:space="preserve"> REF _Ref513391917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E57C9A">
        <w:t xml:space="preserve">Figure </w:t>
      </w:r>
      <w:r w:rsidR="00E57C9A">
        <w:rPr>
          <w:noProof/>
        </w:rPr>
        <w:t>1</w:t>
      </w:r>
      <w:r>
        <w:rPr>
          <w:lang w:val="en-GB"/>
        </w:rPr>
        <w:fldChar w:fldCharType="end"/>
      </w:r>
      <w:r>
        <w:rPr>
          <w:lang w:val="en-GB"/>
        </w:rPr>
        <w:t xml:space="preserve"> </w:t>
      </w:r>
      <w:r w:rsidR="00CA2CFA">
        <w:rPr>
          <w:lang w:val="en-GB"/>
        </w:rPr>
        <w:t>shows the simulation result of CRS-based (TM3) slot-PDSCH and subslot-PDSCH</w:t>
      </w:r>
      <w:r w:rsidR="00492351">
        <w:rPr>
          <w:lang w:val="en-GB"/>
        </w:rPr>
        <w:t xml:space="preserve">. </w:t>
      </w:r>
      <w:r w:rsidR="00CC0B7E">
        <w:rPr>
          <w:lang w:val="en-GB"/>
        </w:rPr>
        <w:t>This figure</w:t>
      </w:r>
      <w:r w:rsidR="00DE67A6">
        <w:rPr>
          <w:lang w:val="en-GB"/>
        </w:rPr>
        <w:t xml:space="preserve"> </w:t>
      </w:r>
      <w:r w:rsidR="00CC0B7E">
        <w:rPr>
          <w:lang w:val="en-GB"/>
        </w:rPr>
        <w:t xml:space="preserve">also </w:t>
      </w:r>
      <w:r w:rsidR="00DE67A6">
        <w:rPr>
          <w:lang w:val="en-GB"/>
        </w:rPr>
        <w:t>show</w:t>
      </w:r>
      <w:r w:rsidR="00CC0B7E">
        <w:rPr>
          <w:lang w:val="en-GB"/>
        </w:rPr>
        <w:t xml:space="preserve">s </w:t>
      </w:r>
      <w:r w:rsidR="00DE67A6">
        <w:rPr>
          <w:lang w:val="en-GB"/>
        </w:rPr>
        <w:t xml:space="preserve">the simulation result with TDD. For TDD, </w:t>
      </w:r>
      <w:r w:rsidR="007A701B">
        <w:rPr>
          <w:lang w:val="en-GB"/>
        </w:rPr>
        <w:t>we assume eNB does not transmit PDSCH in special subframes.</w:t>
      </w:r>
      <w:r w:rsidR="00DE67A6">
        <w:rPr>
          <w:lang w:val="en-GB"/>
        </w:rPr>
        <w:t xml:space="preserve"> </w:t>
      </w:r>
    </w:p>
    <w:p w14:paraId="4F12E745" w14:textId="54DB3F21" w:rsidR="007A701B" w:rsidRDefault="00CA2CFA" w:rsidP="007A701B">
      <w:pPr>
        <w:rPr>
          <w:lang w:val="en-GB"/>
        </w:rPr>
      </w:pPr>
      <w:r>
        <w:rPr>
          <w:lang w:val="en-GB"/>
        </w:rPr>
        <w:fldChar w:fldCharType="begin"/>
      </w:r>
      <w:r>
        <w:rPr>
          <w:lang w:val="en-GB"/>
        </w:rPr>
        <w:instrText xml:space="preserve"> REF _Ref513392565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E57C9A">
        <w:t xml:space="preserve">Figure </w:t>
      </w:r>
      <w:r w:rsidR="00E57C9A">
        <w:rPr>
          <w:noProof/>
        </w:rPr>
        <w:t>2</w:t>
      </w:r>
      <w:r>
        <w:rPr>
          <w:lang w:val="en-GB"/>
        </w:rPr>
        <w:fldChar w:fldCharType="end"/>
      </w:r>
      <w:r>
        <w:rPr>
          <w:lang w:val="en-GB"/>
        </w:rPr>
        <w:t xml:space="preserve"> shows the simulation result of DMRS-based (TM9) slot-PDSCH and subslot-PDSCH. </w:t>
      </w:r>
      <w:r w:rsidR="00CC0B7E">
        <w:rPr>
          <w:lang w:val="en-GB"/>
        </w:rPr>
        <w:t xml:space="preserve">This figure also shows slot-PDSCH with </w:t>
      </w:r>
      <w:r w:rsidR="00044CBC">
        <w:rPr>
          <w:lang w:val="en-GB"/>
        </w:rPr>
        <w:t>TDD. As sam</w:t>
      </w:r>
      <w:r w:rsidR="00D05E44">
        <w:rPr>
          <w:lang w:val="en-GB"/>
        </w:rPr>
        <w:t>e as TM3 scenario</w:t>
      </w:r>
      <w:r w:rsidR="007A701B">
        <w:rPr>
          <w:lang w:val="en-GB"/>
        </w:rPr>
        <w:t xml:space="preserve">, we assume eNB does not transmit PDSCH in special subframes for TDD. </w:t>
      </w:r>
    </w:p>
    <w:p w14:paraId="0878461A" w14:textId="7501547B" w:rsidR="00A37213" w:rsidRDefault="00A37213" w:rsidP="00E3296E">
      <w:pPr>
        <w:rPr>
          <w:lang w:val="en-GB"/>
        </w:rPr>
      </w:pPr>
    </w:p>
    <w:p w14:paraId="061D8D15" w14:textId="3194B785" w:rsidR="008F77D8" w:rsidRDefault="00724061" w:rsidP="008F77D8">
      <w:pPr>
        <w:rPr>
          <w:lang w:val="en-GB"/>
        </w:rPr>
      </w:pPr>
      <w:r w:rsidRPr="00724061">
        <w:rPr>
          <w:noProof/>
          <w:lang w:val="en-GB"/>
        </w:rPr>
        <w:drawing>
          <wp:inline distT="0" distB="0" distL="0" distR="0" wp14:anchorId="26F8EF15" wp14:editId="70EAE135">
            <wp:extent cx="3429000" cy="2569464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0" cy="25694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160C45" w14:textId="56E4C461" w:rsidR="00081160" w:rsidRPr="00CA2CFA" w:rsidRDefault="00E3296E" w:rsidP="00CA2CFA">
      <w:pPr>
        <w:pStyle w:val="Caption"/>
      </w:pPr>
      <w:bookmarkStart w:id="4" w:name="_Ref513391917"/>
      <w:r>
        <w:t xml:space="preserve">Figure </w:t>
      </w:r>
      <w:r w:rsidR="0074453C">
        <w:fldChar w:fldCharType="begin"/>
      </w:r>
      <w:r w:rsidR="0074453C">
        <w:instrText xml:space="preserve"> SEQ Figure \* ARABIC </w:instrText>
      </w:r>
      <w:r w:rsidR="0074453C">
        <w:fldChar w:fldCharType="separate"/>
      </w:r>
      <w:r w:rsidR="00E57C9A">
        <w:rPr>
          <w:noProof/>
        </w:rPr>
        <w:t>1</w:t>
      </w:r>
      <w:r w:rsidR="0074453C">
        <w:rPr>
          <w:noProof/>
        </w:rPr>
        <w:fldChar w:fldCharType="end"/>
      </w:r>
      <w:bookmarkEnd w:id="4"/>
      <w:r>
        <w:tab/>
        <w:t>Simulation results of slot</w:t>
      </w:r>
      <w:r w:rsidR="00CA2CFA">
        <w:t>/subslot</w:t>
      </w:r>
      <w:r>
        <w:t>-PDSCH TM3 dual layer.</w:t>
      </w:r>
    </w:p>
    <w:p w14:paraId="638470B7" w14:textId="5850F857" w:rsidR="008F77D8" w:rsidRDefault="006C08FA" w:rsidP="008F77D8">
      <w:pPr>
        <w:rPr>
          <w:lang w:val="en-GB"/>
        </w:rPr>
      </w:pPr>
      <w:r w:rsidRPr="006C08FA">
        <w:rPr>
          <w:noProof/>
          <w:lang w:val="en-GB"/>
        </w:rPr>
        <w:lastRenderedPageBreak/>
        <w:drawing>
          <wp:inline distT="0" distB="0" distL="0" distR="0" wp14:anchorId="374CA014" wp14:editId="3553F500">
            <wp:extent cx="3429000" cy="2569464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0" cy="25694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0637B1" w14:textId="214E931C" w:rsidR="00242C1A" w:rsidRPr="000D489F" w:rsidRDefault="00242C1A" w:rsidP="00242C1A">
      <w:pPr>
        <w:pStyle w:val="Caption"/>
        <w:rPr>
          <w:lang w:val="en-GB"/>
        </w:rPr>
      </w:pPr>
      <w:bookmarkStart w:id="5" w:name="_Ref513392565"/>
      <w:r>
        <w:t xml:space="preserve">Figure </w:t>
      </w:r>
      <w:r w:rsidR="0074453C">
        <w:fldChar w:fldCharType="begin"/>
      </w:r>
      <w:r w:rsidR="0074453C">
        <w:instrText xml:space="preserve"> SEQ Figure \* ARABIC </w:instrText>
      </w:r>
      <w:r w:rsidR="0074453C">
        <w:fldChar w:fldCharType="separate"/>
      </w:r>
      <w:r w:rsidR="00E57C9A">
        <w:rPr>
          <w:noProof/>
        </w:rPr>
        <w:t>2</w:t>
      </w:r>
      <w:r w:rsidR="0074453C">
        <w:rPr>
          <w:noProof/>
        </w:rPr>
        <w:fldChar w:fldCharType="end"/>
      </w:r>
      <w:bookmarkEnd w:id="5"/>
      <w:r>
        <w:tab/>
        <w:t xml:space="preserve">Simulation results of </w:t>
      </w:r>
      <w:r w:rsidR="00575A1A">
        <w:t>slot/</w:t>
      </w:r>
      <w:r>
        <w:t>subslot-DPSCH TM9</w:t>
      </w:r>
      <w:r w:rsidR="00CA2CFA">
        <w:t xml:space="preserve"> dual layer</w:t>
      </w:r>
      <w:r>
        <w:t xml:space="preserve">. </w:t>
      </w:r>
    </w:p>
    <w:p w14:paraId="083F4ACF" w14:textId="2275F208" w:rsidR="00393E04" w:rsidRPr="00366500" w:rsidRDefault="00393E04" w:rsidP="005074FB">
      <w:pPr>
        <w:rPr>
          <w:lang w:val="en-GB"/>
        </w:rPr>
      </w:pPr>
    </w:p>
    <w:p w14:paraId="00F601FA" w14:textId="0185D0B8" w:rsidR="00366500" w:rsidRPr="00366500" w:rsidRDefault="00366500" w:rsidP="00366500">
      <w:pPr>
        <w:pStyle w:val="Caption"/>
        <w:rPr>
          <w:b w:val="0"/>
        </w:rPr>
      </w:pPr>
      <w:r w:rsidRPr="00366500">
        <w:rPr>
          <w:b w:val="0"/>
        </w:rPr>
        <w:fldChar w:fldCharType="begin"/>
      </w:r>
      <w:r w:rsidRPr="00366500">
        <w:rPr>
          <w:b w:val="0"/>
        </w:rPr>
        <w:instrText xml:space="preserve"> REF _Ref521672341 \h </w:instrText>
      </w:r>
      <w:r>
        <w:rPr>
          <w:b w:val="0"/>
        </w:rPr>
        <w:instrText xml:space="preserve"> \* MERGEFORMAT </w:instrText>
      </w:r>
      <w:r w:rsidRPr="00366500">
        <w:rPr>
          <w:b w:val="0"/>
        </w:rPr>
      </w:r>
      <w:r w:rsidRPr="00366500">
        <w:rPr>
          <w:b w:val="0"/>
        </w:rPr>
        <w:fldChar w:fldCharType="separate"/>
      </w:r>
      <w:r w:rsidR="00E57C9A" w:rsidRPr="00E57C9A">
        <w:rPr>
          <w:b w:val="0"/>
        </w:rPr>
        <w:t xml:space="preserve">Table </w:t>
      </w:r>
      <w:r w:rsidR="00E57C9A" w:rsidRPr="00E57C9A">
        <w:rPr>
          <w:b w:val="0"/>
          <w:noProof/>
        </w:rPr>
        <w:t>3</w:t>
      </w:r>
      <w:r w:rsidRPr="00366500">
        <w:rPr>
          <w:b w:val="0"/>
        </w:rPr>
        <w:fldChar w:fldCharType="end"/>
      </w:r>
      <w:r>
        <w:rPr>
          <w:b w:val="0"/>
        </w:rPr>
        <w:t xml:space="preserve"> summarizes the SNR achieving 70% of the maximum throughput. </w:t>
      </w:r>
    </w:p>
    <w:p w14:paraId="1E8E98C0" w14:textId="7669EEEA" w:rsidR="00366500" w:rsidRPr="00393E04" w:rsidRDefault="00366500" w:rsidP="00366500">
      <w:pPr>
        <w:pStyle w:val="Caption"/>
        <w:rPr>
          <w:lang w:val="en-GB"/>
        </w:rPr>
      </w:pPr>
      <w:bookmarkStart w:id="6" w:name="_Ref521672341"/>
      <w:r>
        <w:t xml:space="preserve">Table </w:t>
      </w:r>
      <w:r w:rsidR="0074453C">
        <w:fldChar w:fldCharType="begin"/>
      </w:r>
      <w:r w:rsidR="0074453C">
        <w:instrText xml:space="preserve"> SEQ Table \* ARABIC </w:instrText>
      </w:r>
      <w:r w:rsidR="0074453C">
        <w:fldChar w:fldCharType="separate"/>
      </w:r>
      <w:r w:rsidR="00E57C9A">
        <w:rPr>
          <w:noProof/>
        </w:rPr>
        <w:t>3</w:t>
      </w:r>
      <w:r w:rsidR="0074453C">
        <w:rPr>
          <w:noProof/>
        </w:rPr>
        <w:fldChar w:fldCharType="end"/>
      </w:r>
      <w:bookmarkEnd w:id="6"/>
      <w:r>
        <w:tab/>
        <w:t xml:space="preserve">Simulation results of Slot-PDSCH and Subslot-PDSCH.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50"/>
        <w:gridCol w:w="1785"/>
        <w:gridCol w:w="2102"/>
        <w:gridCol w:w="1791"/>
      </w:tblGrid>
      <w:tr w:rsidR="00724061" w:rsidRPr="00393E04" w14:paraId="19A12BD5" w14:textId="63A75005" w:rsidTr="001B21C9">
        <w:tc>
          <w:tcPr>
            <w:tcW w:w="0" w:type="auto"/>
          </w:tcPr>
          <w:p w14:paraId="795B9E7F" w14:textId="77777777" w:rsidR="00724061" w:rsidRPr="00393E04" w:rsidRDefault="00724061" w:rsidP="00724061">
            <w:pPr>
              <w:spacing w:after="0"/>
              <w:rPr>
                <w:lang w:val="en-GB"/>
              </w:rPr>
            </w:pPr>
          </w:p>
        </w:tc>
        <w:tc>
          <w:tcPr>
            <w:tcW w:w="0" w:type="auto"/>
          </w:tcPr>
          <w:p w14:paraId="4ADC64E6" w14:textId="2D265D24" w:rsidR="00724061" w:rsidRPr="00393E04" w:rsidRDefault="00724061" w:rsidP="00724061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Slot-PDSCH (FDD)</w:t>
            </w:r>
          </w:p>
        </w:tc>
        <w:tc>
          <w:tcPr>
            <w:tcW w:w="0" w:type="auto"/>
          </w:tcPr>
          <w:p w14:paraId="0417A1A7" w14:textId="48134448" w:rsidR="00724061" w:rsidRPr="00393E04" w:rsidRDefault="00724061" w:rsidP="00724061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Subslot-PDSCH (FDD)</w:t>
            </w:r>
          </w:p>
        </w:tc>
        <w:tc>
          <w:tcPr>
            <w:tcW w:w="0" w:type="auto"/>
          </w:tcPr>
          <w:p w14:paraId="24B5A9F5" w14:textId="18003E17" w:rsidR="00724061" w:rsidRDefault="00724061" w:rsidP="00724061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Slot-PDSCH (TDD)</w:t>
            </w:r>
          </w:p>
        </w:tc>
      </w:tr>
      <w:tr w:rsidR="00724061" w:rsidRPr="00393E04" w14:paraId="70632E2F" w14:textId="3CEE0CB1" w:rsidTr="001B21C9">
        <w:tc>
          <w:tcPr>
            <w:tcW w:w="0" w:type="auto"/>
          </w:tcPr>
          <w:p w14:paraId="571B4BA4" w14:textId="264B3350" w:rsidR="00724061" w:rsidRPr="00393E04" w:rsidRDefault="00724061" w:rsidP="00724061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CRS-based (TM3)</w:t>
            </w:r>
          </w:p>
        </w:tc>
        <w:tc>
          <w:tcPr>
            <w:tcW w:w="0" w:type="auto"/>
          </w:tcPr>
          <w:p w14:paraId="4D31B46F" w14:textId="646EF6EA" w:rsidR="00724061" w:rsidRPr="00393E04" w:rsidRDefault="00724061" w:rsidP="00724061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11.1dB</w:t>
            </w:r>
          </w:p>
        </w:tc>
        <w:tc>
          <w:tcPr>
            <w:tcW w:w="0" w:type="auto"/>
          </w:tcPr>
          <w:p w14:paraId="06E3E8B5" w14:textId="4A6EB962" w:rsidR="00724061" w:rsidRPr="00393E04" w:rsidRDefault="00724061" w:rsidP="00724061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9.5dB</w:t>
            </w:r>
          </w:p>
        </w:tc>
        <w:tc>
          <w:tcPr>
            <w:tcW w:w="0" w:type="auto"/>
          </w:tcPr>
          <w:p w14:paraId="1369C655" w14:textId="50A4E130" w:rsidR="00724061" w:rsidRDefault="00724061" w:rsidP="00724061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11.3dB</w:t>
            </w:r>
          </w:p>
        </w:tc>
      </w:tr>
      <w:tr w:rsidR="00724061" w:rsidRPr="00393E04" w14:paraId="494D891D" w14:textId="5470A3E1" w:rsidTr="001B21C9">
        <w:tc>
          <w:tcPr>
            <w:tcW w:w="0" w:type="auto"/>
          </w:tcPr>
          <w:p w14:paraId="27EFB763" w14:textId="4990869E" w:rsidR="00724061" w:rsidRPr="00393E04" w:rsidRDefault="00724061" w:rsidP="00724061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DMRS-based (TM9)</w:t>
            </w:r>
          </w:p>
        </w:tc>
        <w:tc>
          <w:tcPr>
            <w:tcW w:w="0" w:type="auto"/>
          </w:tcPr>
          <w:p w14:paraId="325B239D" w14:textId="789D8CBA" w:rsidR="00724061" w:rsidRPr="00393E04" w:rsidRDefault="00724061" w:rsidP="00724061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3.8dB</w:t>
            </w:r>
          </w:p>
        </w:tc>
        <w:tc>
          <w:tcPr>
            <w:tcW w:w="0" w:type="auto"/>
          </w:tcPr>
          <w:p w14:paraId="6D71FEEC" w14:textId="2EC36FFA" w:rsidR="00724061" w:rsidRPr="00393E04" w:rsidRDefault="00724061" w:rsidP="00724061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3.8dB</w:t>
            </w:r>
          </w:p>
        </w:tc>
        <w:tc>
          <w:tcPr>
            <w:tcW w:w="0" w:type="auto"/>
          </w:tcPr>
          <w:p w14:paraId="004BCE47" w14:textId="27C60ADD" w:rsidR="00724061" w:rsidRDefault="006C08FA" w:rsidP="00724061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4.0</w:t>
            </w:r>
            <w:r w:rsidR="00724061">
              <w:rPr>
                <w:lang w:val="en-GB"/>
              </w:rPr>
              <w:t>dB</w:t>
            </w:r>
          </w:p>
        </w:tc>
      </w:tr>
    </w:tbl>
    <w:p w14:paraId="2C171213" w14:textId="77777777" w:rsidR="00044CBC" w:rsidRPr="00044CBC" w:rsidRDefault="00044CBC" w:rsidP="00BD028F">
      <w:pPr>
        <w:rPr>
          <w:b/>
          <w:lang w:val="en-GB"/>
        </w:rPr>
      </w:pPr>
    </w:p>
    <w:p w14:paraId="0D20946F" w14:textId="35FA09D4" w:rsidR="007743A0" w:rsidRPr="007743A0" w:rsidRDefault="00D26404" w:rsidP="007743A0">
      <w:pPr>
        <w:pStyle w:val="Heading1"/>
      </w:pPr>
      <w:r>
        <w:t>References</w:t>
      </w:r>
    </w:p>
    <w:p w14:paraId="75D39AA7" w14:textId="42380602" w:rsidR="0092662B" w:rsidRPr="0092662B" w:rsidRDefault="0092662B" w:rsidP="002E0DF0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spacing w:after="180" w:line="240" w:lineRule="auto"/>
        <w:ind w:hanging="720"/>
        <w:contextualSpacing/>
        <w:textAlignment w:val="baseline"/>
      </w:pPr>
      <w:bookmarkStart w:id="7" w:name="_Ref516231610"/>
      <w:r w:rsidRPr="0092662B">
        <w:t>R4-180</w:t>
      </w:r>
      <w:r w:rsidR="009F10AE">
        <w:t>9375</w:t>
      </w:r>
      <w:r w:rsidRPr="0092662B">
        <w:t>, “</w:t>
      </w:r>
      <w:r w:rsidR="009F10AE" w:rsidRPr="009F10AE">
        <w:t>Way forward on reference channels for sTTI demodulation and CSI requirements</w:t>
      </w:r>
      <w:r w:rsidRPr="0092662B">
        <w:t xml:space="preserve">”, </w:t>
      </w:r>
      <w:r w:rsidR="002E0DF0" w:rsidRPr="0092662B">
        <w:t>Qualcomm</w:t>
      </w:r>
      <w:r w:rsidRPr="0092662B">
        <w:t>, Ericsson,</w:t>
      </w:r>
      <w:r w:rsidR="002E0DF0">
        <w:t xml:space="preserve"> </w:t>
      </w:r>
      <w:r w:rsidR="002E0DF0" w:rsidRPr="0092662B">
        <w:t>Huawei</w:t>
      </w:r>
      <w:r w:rsidRPr="0092662B">
        <w:t>.</w:t>
      </w:r>
      <w:bookmarkEnd w:id="7"/>
    </w:p>
    <w:p w14:paraId="29D49F90" w14:textId="5F757615" w:rsidR="008F77D8" w:rsidRDefault="009F10AE" w:rsidP="00845FDE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spacing w:after="180" w:line="240" w:lineRule="auto"/>
        <w:ind w:hanging="720"/>
        <w:contextualSpacing/>
        <w:textAlignment w:val="baseline"/>
      </w:pPr>
      <w:bookmarkStart w:id="8" w:name="_Ref513025054"/>
      <w:bookmarkStart w:id="9" w:name="_Ref508638450"/>
      <w:r>
        <w:t>R4-1808812</w:t>
      </w:r>
      <w:r w:rsidR="002E0DF0" w:rsidRPr="00A74A84">
        <w:t>, “Update of simulation assumption for sTTI UE demodulation and CSI requirements”, Ericsson.</w:t>
      </w:r>
      <w:bookmarkStart w:id="10" w:name="_GoBack"/>
      <w:bookmarkEnd w:id="8"/>
      <w:bookmarkEnd w:id="9"/>
      <w:bookmarkEnd w:id="10"/>
    </w:p>
    <w:p w14:paraId="383FFAC4" w14:textId="125CFBFD" w:rsidR="00492351" w:rsidRDefault="00492351" w:rsidP="00845FDE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spacing w:after="180" w:line="240" w:lineRule="auto"/>
        <w:ind w:hanging="720"/>
        <w:contextualSpacing/>
        <w:textAlignment w:val="baseline"/>
      </w:pPr>
      <w:bookmarkStart w:id="11" w:name="_Ref520462604"/>
      <w:r>
        <w:t>R4-1808808, “</w:t>
      </w:r>
      <w:r w:rsidRPr="007E708F">
        <w:t>Simulation results of PDSCH for sTTI UE demodulation requirements</w:t>
      </w:r>
      <w:r>
        <w:t>”, Ericsson.</w:t>
      </w:r>
      <w:bookmarkEnd w:id="11"/>
    </w:p>
    <w:p w14:paraId="143BC605" w14:textId="482E5C9D" w:rsidR="00C14FCF" w:rsidRDefault="00983924" w:rsidP="00845FDE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spacing w:after="180" w:line="240" w:lineRule="auto"/>
        <w:ind w:hanging="720"/>
        <w:contextualSpacing/>
        <w:textAlignment w:val="baseline"/>
      </w:pPr>
      <w:bookmarkStart w:id="12" w:name="_Ref525910074"/>
      <w:r w:rsidRPr="00983924">
        <w:t>R4-1812820</w:t>
      </w:r>
      <w:r w:rsidR="00C14FCF">
        <w:t>, “</w:t>
      </w:r>
      <w:r w:rsidR="00C14FCF" w:rsidRPr="00034AD3">
        <w:rPr>
          <w:noProof/>
        </w:rPr>
        <w:t>Introduction of Slot/Subslot-PDSCH demodulation requirements</w:t>
      </w:r>
      <w:r w:rsidR="00C14FCF">
        <w:rPr>
          <w:noProof/>
        </w:rPr>
        <w:t>” ,Ericsson.</w:t>
      </w:r>
      <w:bookmarkEnd w:id="12"/>
    </w:p>
    <w:p w14:paraId="60421C76" w14:textId="77777777" w:rsidR="00377AFB" w:rsidRPr="00D36FC9" w:rsidRDefault="00377AFB" w:rsidP="00377AFB"/>
    <w:sectPr w:rsidR="00377AFB" w:rsidRPr="00D36FC9" w:rsidSect="006D5754">
      <w:headerReference w:type="even" r:id="rId11"/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CAC818" w14:textId="77777777" w:rsidR="0074453C" w:rsidRDefault="0074453C">
      <w:pPr>
        <w:spacing w:after="0"/>
      </w:pPr>
      <w:r>
        <w:separator/>
      </w:r>
    </w:p>
  </w:endnote>
  <w:endnote w:type="continuationSeparator" w:id="0">
    <w:p w14:paraId="2E5D60EA" w14:textId="77777777" w:rsidR="0074453C" w:rsidRDefault="0074453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573F3" w14:textId="4867F2C6" w:rsidR="002818C2" w:rsidRDefault="002818C2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11</w:t>
    </w:r>
    <w:r>
      <w:fldChar w:fldCharType="end"/>
    </w:r>
  </w:p>
  <w:p w14:paraId="645DF157" w14:textId="77777777" w:rsidR="002818C2" w:rsidRDefault="002818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E0A1B1" w14:textId="77777777" w:rsidR="0074453C" w:rsidRDefault="0074453C">
      <w:pPr>
        <w:spacing w:after="0"/>
      </w:pPr>
      <w:r>
        <w:separator/>
      </w:r>
    </w:p>
  </w:footnote>
  <w:footnote w:type="continuationSeparator" w:id="0">
    <w:p w14:paraId="023A0477" w14:textId="77777777" w:rsidR="0074453C" w:rsidRDefault="0074453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74BC88" w14:textId="77777777" w:rsidR="002818C2" w:rsidRDefault="002818C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746317"/>
    <w:multiLevelType w:val="hybridMultilevel"/>
    <w:tmpl w:val="3BD482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613190"/>
    <w:multiLevelType w:val="hybridMultilevel"/>
    <w:tmpl w:val="08BA0204"/>
    <w:lvl w:ilvl="0" w:tplc="B1D4AE9C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CF2E95"/>
    <w:multiLevelType w:val="hybridMultilevel"/>
    <w:tmpl w:val="C888C442"/>
    <w:lvl w:ilvl="0" w:tplc="921A7B40">
      <w:start w:val="2"/>
      <w:numFmt w:val="bullet"/>
      <w:lvlText w:val=""/>
      <w:lvlJc w:val="left"/>
      <w:pPr>
        <w:ind w:left="720" w:hanging="360"/>
      </w:pPr>
      <w:rPr>
        <w:rFonts w:ascii="Wingdings" w:eastAsia="ＭＳ 明朝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A52726"/>
    <w:multiLevelType w:val="hybridMultilevel"/>
    <w:tmpl w:val="C47C493A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A661DD"/>
    <w:multiLevelType w:val="hybridMultilevel"/>
    <w:tmpl w:val="4568381E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BB5F43"/>
    <w:multiLevelType w:val="multilevel"/>
    <w:tmpl w:val="9ACE3D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1CB4973"/>
    <w:multiLevelType w:val="hybridMultilevel"/>
    <w:tmpl w:val="F4420F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7A785E"/>
    <w:multiLevelType w:val="hybridMultilevel"/>
    <w:tmpl w:val="07824820"/>
    <w:lvl w:ilvl="0" w:tplc="4A8EA2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3455A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80783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DAC36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0D4B3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CAEC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90D0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BD86B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60CF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08251E5"/>
    <w:multiLevelType w:val="multilevel"/>
    <w:tmpl w:val="05F00D88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281D1FE2"/>
    <w:multiLevelType w:val="hybridMultilevel"/>
    <w:tmpl w:val="8D986AE6"/>
    <w:lvl w:ilvl="0" w:tplc="8D14AC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584E6B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B3A58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2D250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1CC36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42E8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E6ED7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882F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65E05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8AE4BDB"/>
    <w:multiLevelType w:val="hybridMultilevel"/>
    <w:tmpl w:val="37F4F6F4"/>
    <w:lvl w:ilvl="0" w:tplc="B68488C4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7B5AEC"/>
    <w:multiLevelType w:val="multilevel"/>
    <w:tmpl w:val="A606C9A2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33020F6B"/>
    <w:multiLevelType w:val="hybridMultilevel"/>
    <w:tmpl w:val="A1F49AAA"/>
    <w:lvl w:ilvl="0" w:tplc="B0A410FA">
      <w:start w:val="7"/>
      <w:numFmt w:val="bullet"/>
      <w:lvlText w:val="-"/>
      <w:lvlJc w:val="left"/>
      <w:pPr>
        <w:ind w:left="720" w:hanging="360"/>
      </w:pPr>
      <w:rPr>
        <w:rFonts w:ascii="Calibri" w:eastAsia="ＭＳ 明朝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83488C"/>
    <w:multiLevelType w:val="hybridMultilevel"/>
    <w:tmpl w:val="13E483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6D4DE7"/>
    <w:multiLevelType w:val="hybridMultilevel"/>
    <w:tmpl w:val="C5A0111A"/>
    <w:lvl w:ilvl="0" w:tplc="630E8E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0F8FC6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64CEF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5BA8E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D001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AC666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6DC0D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98ADC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A0C6A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6813C69"/>
    <w:multiLevelType w:val="hybridMultilevel"/>
    <w:tmpl w:val="797CE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FB20AF"/>
    <w:multiLevelType w:val="hybridMultilevel"/>
    <w:tmpl w:val="20B4F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750ECA"/>
    <w:multiLevelType w:val="hybridMultilevel"/>
    <w:tmpl w:val="083EA7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E5D341D"/>
    <w:multiLevelType w:val="hybridMultilevel"/>
    <w:tmpl w:val="F9A6D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2B26E9B"/>
    <w:multiLevelType w:val="hybridMultilevel"/>
    <w:tmpl w:val="06E6FE42"/>
    <w:lvl w:ilvl="0" w:tplc="CAF4B0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82652D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7EA9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C2A3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7F4FF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9C41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7E0B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DC93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1A6C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45F03AAA"/>
    <w:multiLevelType w:val="hybridMultilevel"/>
    <w:tmpl w:val="8294EC20"/>
    <w:lvl w:ilvl="0" w:tplc="74463512">
      <w:start w:val="1"/>
      <w:numFmt w:val="bullet"/>
      <w:lvlText w:val=""/>
      <w:lvlJc w:val="left"/>
      <w:pPr>
        <w:ind w:left="720" w:hanging="360"/>
      </w:pPr>
      <w:rPr>
        <w:rFonts w:ascii="Wingdings" w:eastAsia="ＭＳ 明朝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D55BBF"/>
    <w:multiLevelType w:val="hybridMultilevel"/>
    <w:tmpl w:val="CD98BAFE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7A39CB"/>
    <w:multiLevelType w:val="multilevel"/>
    <w:tmpl w:val="C4FEC7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575D5F60"/>
    <w:multiLevelType w:val="hybridMultilevel"/>
    <w:tmpl w:val="0504EA56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3404835"/>
    <w:multiLevelType w:val="multilevel"/>
    <w:tmpl w:val="9E22FE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65D15D9F"/>
    <w:multiLevelType w:val="hybridMultilevel"/>
    <w:tmpl w:val="3042BD0E"/>
    <w:lvl w:ilvl="0" w:tplc="EFD08260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5D7154"/>
    <w:multiLevelType w:val="hybridMultilevel"/>
    <w:tmpl w:val="0A4C7978"/>
    <w:lvl w:ilvl="0" w:tplc="F2A6787E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F237196"/>
    <w:multiLevelType w:val="hybridMultilevel"/>
    <w:tmpl w:val="A754B08E"/>
    <w:lvl w:ilvl="0" w:tplc="988CAE7E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F9C058A"/>
    <w:multiLevelType w:val="hybridMultilevel"/>
    <w:tmpl w:val="A914EF6E"/>
    <w:lvl w:ilvl="0" w:tplc="206ADB24">
      <w:start w:val="497"/>
      <w:numFmt w:val="bullet"/>
      <w:lvlText w:val=""/>
      <w:lvlJc w:val="left"/>
      <w:pPr>
        <w:ind w:left="720" w:hanging="360"/>
      </w:pPr>
      <w:rPr>
        <w:rFonts w:ascii="Wingdings" w:eastAsia="ＭＳ 明朝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2D1E30"/>
    <w:multiLevelType w:val="hybridMultilevel"/>
    <w:tmpl w:val="8A08F3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B54C2B"/>
    <w:multiLevelType w:val="hybridMultilevel"/>
    <w:tmpl w:val="3766C81C"/>
    <w:lvl w:ilvl="0" w:tplc="E6224D48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32"/>
  </w:num>
  <w:num w:numId="2">
    <w:abstractNumId w:val="26"/>
  </w:num>
  <w:num w:numId="3">
    <w:abstractNumId w:val="17"/>
  </w:num>
  <w:num w:numId="4">
    <w:abstractNumId w:val="16"/>
  </w:num>
  <w:num w:numId="5">
    <w:abstractNumId w:val="10"/>
  </w:num>
  <w:num w:numId="6">
    <w:abstractNumId w:val="28"/>
  </w:num>
  <w:num w:numId="7">
    <w:abstractNumId w:val="3"/>
  </w:num>
  <w:num w:numId="8">
    <w:abstractNumId w:val="4"/>
  </w:num>
  <w:num w:numId="9">
    <w:abstractNumId w:val="23"/>
  </w:num>
  <w:num w:numId="10">
    <w:abstractNumId w:val="21"/>
  </w:num>
  <w:num w:numId="11">
    <w:abstractNumId w:val="30"/>
  </w:num>
  <w:num w:numId="12">
    <w:abstractNumId w:val="22"/>
  </w:num>
  <w:num w:numId="13">
    <w:abstractNumId w:val="25"/>
  </w:num>
  <w:num w:numId="14">
    <w:abstractNumId w:val="5"/>
  </w:num>
  <w:num w:numId="15">
    <w:abstractNumId w:val="13"/>
  </w:num>
  <w:num w:numId="16">
    <w:abstractNumId w:val="15"/>
  </w:num>
  <w:num w:numId="17">
    <w:abstractNumId w:val="8"/>
  </w:num>
  <w:num w:numId="18">
    <w:abstractNumId w:val="1"/>
  </w:num>
  <w:num w:numId="19">
    <w:abstractNumId w:val="24"/>
  </w:num>
  <w:num w:numId="20">
    <w:abstractNumId w:val="2"/>
  </w:num>
  <w:num w:numId="21">
    <w:abstractNumId w:val="12"/>
  </w:num>
  <w:num w:numId="22">
    <w:abstractNumId w:val="11"/>
  </w:num>
  <w:num w:numId="23">
    <w:abstractNumId w:val="20"/>
  </w:num>
  <w:num w:numId="24">
    <w:abstractNumId w:val="6"/>
  </w:num>
  <w:num w:numId="25">
    <w:abstractNumId w:val="29"/>
  </w:num>
  <w:num w:numId="26">
    <w:abstractNumId w:val="7"/>
  </w:num>
  <w:num w:numId="27">
    <w:abstractNumId w:val="9"/>
  </w:num>
  <w:num w:numId="28">
    <w:abstractNumId w:val="31"/>
  </w:num>
  <w:num w:numId="29">
    <w:abstractNumId w:val="18"/>
  </w:num>
  <w:num w:numId="30">
    <w:abstractNumId w:val="0"/>
  </w:num>
  <w:num w:numId="31">
    <w:abstractNumId w:val="27"/>
  </w:num>
  <w:num w:numId="32">
    <w:abstractNumId w:val="14"/>
  </w:num>
  <w:num w:numId="33">
    <w:abstractNumId w:val="19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141A"/>
    <w:rsid w:val="00001CEA"/>
    <w:rsid w:val="00001DAA"/>
    <w:rsid w:val="00001DC6"/>
    <w:rsid w:val="00002141"/>
    <w:rsid w:val="000037A9"/>
    <w:rsid w:val="00003FC8"/>
    <w:rsid w:val="000047D2"/>
    <w:rsid w:val="00004D1B"/>
    <w:rsid w:val="000050CC"/>
    <w:rsid w:val="00006032"/>
    <w:rsid w:val="00006C3B"/>
    <w:rsid w:val="000073FB"/>
    <w:rsid w:val="00010949"/>
    <w:rsid w:val="0001114B"/>
    <w:rsid w:val="00011CB1"/>
    <w:rsid w:val="00012342"/>
    <w:rsid w:val="00012982"/>
    <w:rsid w:val="00012D27"/>
    <w:rsid w:val="00013B62"/>
    <w:rsid w:val="00013D9A"/>
    <w:rsid w:val="00014117"/>
    <w:rsid w:val="00014165"/>
    <w:rsid w:val="0001425E"/>
    <w:rsid w:val="000150C8"/>
    <w:rsid w:val="0001601E"/>
    <w:rsid w:val="00017714"/>
    <w:rsid w:val="00017D5A"/>
    <w:rsid w:val="000212B5"/>
    <w:rsid w:val="000227D1"/>
    <w:rsid w:val="0002283B"/>
    <w:rsid w:val="00022D26"/>
    <w:rsid w:val="00023186"/>
    <w:rsid w:val="000234DE"/>
    <w:rsid w:val="000238DC"/>
    <w:rsid w:val="000248B0"/>
    <w:rsid w:val="00024EB7"/>
    <w:rsid w:val="00025547"/>
    <w:rsid w:val="00025DD5"/>
    <w:rsid w:val="000266DE"/>
    <w:rsid w:val="00026800"/>
    <w:rsid w:val="00026CBB"/>
    <w:rsid w:val="00027EED"/>
    <w:rsid w:val="00031048"/>
    <w:rsid w:val="0003129F"/>
    <w:rsid w:val="00032519"/>
    <w:rsid w:val="0003435F"/>
    <w:rsid w:val="00034622"/>
    <w:rsid w:val="0003548C"/>
    <w:rsid w:val="000358A0"/>
    <w:rsid w:val="000363EA"/>
    <w:rsid w:val="00036646"/>
    <w:rsid w:val="00036E73"/>
    <w:rsid w:val="00041B14"/>
    <w:rsid w:val="0004248E"/>
    <w:rsid w:val="000436AB"/>
    <w:rsid w:val="00044CBC"/>
    <w:rsid w:val="00044ED8"/>
    <w:rsid w:val="000456A6"/>
    <w:rsid w:val="000463C2"/>
    <w:rsid w:val="000479C3"/>
    <w:rsid w:val="0005017E"/>
    <w:rsid w:val="0005034B"/>
    <w:rsid w:val="000523FE"/>
    <w:rsid w:val="000524B3"/>
    <w:rsid w:val="00052E7F"/>
    <w:rsid w:val="000541FE"/>
    <w:rsid w:val="0005420D"/>
    <w:rsid w:val="000552F1"/>
    <w:rsid w:val="00055DC7"/>
    <w:rsid w:val="00056B00"/>
    <w:rsid w:val="00056C61"/>
    <w:rsid w:val="00057513"/>
    <w:rsid w:val="000579EF"/>
    <w:rsid w:val="00057A6E"/>
    <w:rsid w:val="00057F51"/>
    <w:rsid w:val="00062363"/>
    <w:rsid w:val="00062C13"/>
    <w:rsid w:val="00064133"/>
    <w:rsid w:val="000656E5"/>
    <w:rsid w:val="00065BA2"/>
    <w:rsid w:val="000666B9"/>
    <w:rsid w:val="00066770"/>
    <w:rsid w:val="00066A1D"/>
    <w:rsid w:val="00066F64"/>
    <w:rsid w:val="00070219"/>
    <w:rsid w:val="00070272"/>
    <w:rsid w:val="0007033B"/>
    <w:rsid w:val="000708E5"/>
    <w:rsid w:val="00070C84"/>
    <w:rsid w:val="00070DF6"/>
    <w:rsid w:val="000717AD"/>
    <w:rsid w:val="00071E4C"/>
    <w:rsid w:val="000726E8"/>
    <w:rsid w:val="0007288B"/>
    <w:rsid w:val="00074642"/>
    <w:rsid w:val="00075BF3"/>
    <w:rsid w:val="0007610F"/>
    <w:rsid w:val="00076351"/>
    <w:rsid w:val="00077E39"/>
    <w:rsid w:val="00080347"/>
    <w:rsid w:val="0008062A"/>
    <w:rsid w:val="000807A2"/>
    <w:rsid w:val="00080821"/>
    <w:rsid w:val="00080BEE"/>
    <w:rsid w:val="00081160"/>
    <w:rsid w:val="00081781"/>
    <w:rsid w:val="000823F4"/>
    <w:rsid w:val="0008258D"/>
    <w:rsid w:val="000839E3"/>
    <w:rsid w:val="00083E10"/>
    <w:rsid w:val="00083E1A"/>
    <w:rsid w:val="00085C53"/>
    <w:rsid w:val="000863BD"/>
    <w:rsid w:val="0008685F"/>
    <w:rsid w:val="00086EDA"/>
    <w:rsid w:val="0008744E"/>
    <w:rsid w:val="000901E2"/>
    <w:rsid w:val="0009079C"/>
    <w:rsid w:val="000918A3"/>
    <w:rsid w:val="00091C4A"/>
    <w:rsid w:val="00092695"/>
    <w:rsid w:val="00093F1C"/>
    <w:rsid w:val="00093F4E"/>
    <w:rsid w:val="000940F3"/>
    <w:rsid w:val="00094654"/>
    <w:rsid w:val="00094AAD"/>
    <w:rsid w:val="00094AFD"/>
    <w:rsid w:val="00094F91"/>
    <w:rsid w:val="000964C1"/>
    <w:rsid w:val="000968A7"/>
    <w:rsid w:val="00096D4C"/>
    <w:rsid w:val="00096D84"/>
    <w:rsid w:val="000977F1"/>
    <w:rsid w:val="000979B3"/>
    <w:rsid w:val="000A0AC8"/>
    <w:rsid w:val="000A2152"/>
    <w:rsid w:val="000A2A4C"/>
    <w:rsid w:val="000A2C2A"/>
    <w:rsid w:val="000A3A6D"/>
    <w:rsid w:val="000A4BEB"/>
    <w:rsid w:val="000A5060"/>
    <w:rsid w:val="000A5806"/>
    <w:rsid w:val="000A5BF1"/>
    <w:rsid w:val="000A693F"/>
    <w:rsid w:val="000A6F20"/>
    <w:rsid w:val="000A70C7"/>
    <w:rsid w:val="000A78BB"/>
    <w:rsid w:val="000B04B5"/>
    <w:rsid w:val="000B2A11"/>
    <w:rsid w:val="000B34AA"/>
    <w:rsid w:val="000B38BD"/>
    <w:rsid w:val="000B3926"/>
    <w:rsid w:val="000B3A60"/>
    <w:rsid w:val="000B4BE7"/>
    <w:rsid w:val="000B50FE"/>
    <w:rsid w:val="000B59B0"/>
    <w:rsid w:val="000B5A2C"/>
    <w:rsid w:val="000B6390"/>
    <w:rsid w:val="000B662A"/>
    <w:rsid w:val="000B75E2"/>
    <w:rsid w:val="000B7849"/>
    <w:rsid w:val="000B789D"/>
    <w:rsid w:val="000B7D56"/>
    <w:rsid w:val="000C0BD0"/>
    <w:rsid w:val="000C1A33"/>
    <w:rsid w:val="000C2719"/>
    <w:rsid w:val="000C2D19"/>
    <w:rsid w:val="000C300F"/>
    <w:rsid w:val="000C31DD"/>
    <w:rsid w:val="000C357F"/>
    <w:rsid w:val="000C375D"/>
    <w:rsid w:val="000C3FF8"/>
    <w:rsid w:val="000C5676"/>
    <w:rsid w:val="000C60C5"/>
    <w:rsid w:val="000C674F"/>
    <w:rsid w:val="000C6B63"/>
    <w:rsid w:val="000C6B9D"/>
    <w:rsid w:val="000C6D3B"/>
    <w:rsid w:val="000C70BC"/>
    <w:rsid w:val="000C7278"/>
    <w:rsid w:val="000C7A09"/>
    <w:rsid w:val="000C7E61"/>
    <w:rsid w:val="000D06C8"/>
    <w:rsid w:val="000D0B41"/>
    <w:rsid w:val="000D23D1"/>
    <w:rsid w:val="000D24B9"/>
    <w:rsid w:val="000D24D4"/>
    <w:rsid w:val="000D27D3"/>
    <w:rsid w:val="000D2D53"/>
    <w:rsid w:val="000D2E4D"/>
    <w:rsid w:val="000D374C"/>
    <w:rsid w:val="000D42AA"/>
    <w:rsid w:val="000D53F9"/>
    <w:rsid w:val="000D5CD5"/>
    <w:rsid w:val="000D6A5E"/>
    <w:rsid w:val="000D7B74"/>
    <w:rsid w:val="000E0BBD"/>
    <w:rsid w:val="000E0E63"/>
    <w:rsid w:val="000E1155"/>
    <w:rsid w:val="000E157E"/>
    <w:rsid w:val="000E174F"/>
    <w:rsid w:val="000E1C18"/>
    <w:rsid w:val="000E2ADE"/>
    <w:rsid w:val="000E2B75"/>
    <w:rsid w:val="000E2C22"/>
    <w:rsid w:val="000E3B5E"/>
    <w:rsid w:val="000E42FE"/>
    <w:rsid w:val="000E5640"/>
    <w:rsid w:val="000E5E0B"/>
    <w:rsid w:val="000E63D2"/>
    <w:rsid w:val="000E7499"/>
    <w:rsid w:val="000E7B71"/>
    <w:rsid w:val="000E7ED7"/>
    <w:rsid w:val="000F0DD5"/>
    <w:rsid w:val="000F311A"/>
    <w:rsid w:val="000F3291"/>
    <w:rsid w:val="000F3D29"/>
    <w:rsid w:val="000F41F4"/>
    <w:rsid w:val="000F42E5"/>
    <w:rsid w:val="000F4EE3"/>
    <w:rsid w:val="000F522D"/>
    <w:rsid w:val="000F566C"/>
    <w:rsid w:val="000F614F"/>
    <w:rsid w:val="000F6A4F"/>
    <w:rsid w:val="000F774D"/>
    <w:rsid w:val="000F7C61"/>
    <w:rsid w:val="000F7F3F"/>
    <w:rsid w:val="0010079A"/>
    <w:rsid w:val="00100BDE"/>
    <w:rsid w:val="00100EF3"/>
    <w:rsid w:val="00101CFB"/>
    <w:rsid w:val="00102A1C"/>
    <w:rsid w:val="001030F5"/>
    <w:rsid w:val="0010390B"/>
    <w:rsid w:val="00103969"/>
    <w:rsid w:val="001050DA"/>
    <w:rsid w:val="00106338"/>
    <w:rsid w:val="00106F0C"/>
    <w:rsid w:val="00110126"/>
    <w:rsid w:val="00110BE2"/>
    <w:rsid w:val="0011391A"/>
    <w:rsid w:val="00114077"/>
    <w:rsid w:val="00114245"/>
    <w:rsid w:val="001145A9"/>
    <w:rsid w:val="00114934"/>
    <w:rsid w:val="001168B7"/>
    <w:rsid w:val="001168DF"/>
    <w:rsid w:val="00117479"/>
    <w:rsid w:val="0012003F"/>
    <w:rsid w:val="001201A2"/>
    <w:rsid w:val="00120689"/>
    <w:rsid w:val="00120812"/>
    <w:rsid w:val="001210D4"/>
    <w:rsid w:val="00121791"/>
    <w:rsid w:val="0012191D"/>
    <w:rsid w:val="0012245A"/>
    <w:rsid w:val="0012275A"/>
    <w:rsid w:val="001227E8"/>
    <w:rsid w:val="00122FAA"/>
    <w:rsid w:val="001238DE"/>
    <w:rsid w:val="00123A77"/>
    <w:rsid w:val="001248AD"/>
    <w:rsid w:val="0012501E"/>
    <w:rsid w:val="0012519F"/>
    <w:rsid w:val="00125209"/>
    <w:rsid w:val="0012582D"/>
    <w:rsid w:val="00125DD0"/>
    <w:rsid w:val="00126023"/>
    <w:rsid w:val="00126A0D"/>
    <w:rsid w:val="00126A83"/>
    <w:rsid w:val="00126AFB"/>
    <w:rsid w:val="00126C64"/>
    <w:rsid w:val="00126E1B"/>
    <w:rsid w:val="001278EA"/>
    <w:rsid w:val="00130130"/>
    <w:rsid w:val="001301AC"/>
    <w:rsid w:val="00130215"/>
    <w:rsid w:val="00130BB4"/>
    <w:rsid w:val="00131494"/>
    <w:rsid w:val="0013265C"/>
    <w:rsid w:val="001327A1"/>
    <w:rsid w:val="00132C26"/>
    <w:rsid w:val="001334AF"/>
    <w:rsid w:val="001334ED"/>
    <w:rsid w:val="001336DC"/>
    <w:rsid w:val="001346FB"/>
    <w:rsid w:val="00135077"/>
    <w:rsid w:val="00135E6A"/>
    <w:rsid w:val="001367E8"/>
    <w:rsid w:val="00136E4B"/>
    <w:rsid w:val="00137DD1"/>
    <w:rsid w:val="0014031F"/>
    <w:rsid w:val="001403C8"/>
    <w:rsid w:val="0014096A"/>
    <w:rsid w:val="00140AD3"/>
    <w:rsid w:val="00142C30"/>
    <w:rsid w:val="00143060"/>
    <w:rsid w:val="00143A83"/>
    <w:rsid w:val="00144674"/>
    <w:rsid w:val="001448F9"/>
    <w:rsid w:val="00145C2B"/>
    <w:rsid w:val="00146A54"/>
    <w:rsid w:val="001475D7"/>
    <w:rsid w:val="00147CB6"/>
    <w:rsid w:val="00147D79"/>
    <w:rsid w:val="00150963"/>
    <w:rsid w:val="00150A93"/>
    <w:rsid w:val="00150D21"/>
    <w:rsid w:val="00151F8C"/>
    <w:rsid w:val="001527C3"/>
    <w:rsid w:val="001528A6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ACB"/>
    <w:rsid w:val="0015655C"/>
    <w:rsid w:val="00156C21"/>
    <w:rsid w:val="00156D46"/>
    <w:rsid w:val="001572FE"/>
    <w:rsid w:val="0015739F"/>
    <w:rsid w:val="001603A2"/>
    <w:rsid w:val="001605C1"/>
    <w:rsid w:val="00160FB5"/>
    <w:rsid w:val="0016119A"/>
    <w:rsid w:val="0016142B"/>
    <w:rsid w:val="00161499"/>
    <w:rsid w:val="00161542"/>
    <w:rsid w:val="001618D2"/>
    <w:rsid w:val="0016259D"/>
    <w:rsid w:val="0016286D"/>
    <w:rsid w:val="0016479A"/>
    <w:rsid w:val="00164E7E"/>
    <w:rsid w:val="0016508B"/>
    <w:rsid w:val="001650B8"/>
    <w:rsid w:val="0016516D"/>
    <w:rsid w:val="00165F32"/>
    <w:rsid w:val="0016780F"/>
    <w:rsid w:val="0017027A"/>
    <w:rsid w:val="00170421"/>
    <w:rsid w:val="00170543"/>
    <w:rsid w:val="00170690"/>
    <w:rsid w:val="00170AE2"/>
    <w:rsid w:val="0017102C"/>
    <w:rsid w:val="00171087"/>
    <w:rsid w:val="00171E27"/>
    <w:rsid w:val="001727E6"/>
    <w:rsid w:val="001731A3"/>
    <w:rsid w:val="00173B1E"/>
    <w:rsid w:val="00173DB5"/>
    <w:rsid w:val="00174F8B"/>
    <w:rsid w:val="001751CC"/>
    <w:rsid w:val="00175577"/>
    <w:rsid w:val="001756DC"/>
    <w:rsid w:val="00175723"/>
    <w:rsid w:val="00177DDF"/>
    <w:rsid w:val="00177E54"/>
    <w:rsid w:val="00182186"/>
    <w:rsid w:val="00182D90"/>
    <w:rsid w:val="00182F13"/>
    <w:rsid w:val="00183F39"/>
    <w:rsid w:val="001843D4"/>
    <w:rsid w:val="00184FB6"/>
    <w:rsid w:val="0018519D"/>
    <w:rsid w:val="00185C20"/>
    <w:rsid w:val="00185F08"/>
    <w:rsid w:val="00186B18"/>
    <w:rsid w:val="00187976"/>
    <w:rsid w:val="0019028C"/>
    <w:rsid w:val="0019086A"/>
    <w:rsid w:val="00191BA5"/>
    <w:rsid w:val="001920A5"/>
    <w:rsid w:val="001931C1"/>
    <w:rsid w:val="00193491"/>
    <w:rsid w:val="00193516"/>
    <w:rsid w:val="00193CD3"/>
    <w:rsid w:val="00194385"/>
    <w:rsid w:val="00195353"/>
    <w:rsid w:val="001958A7"/>
    <w:rsid w:val="00195BD8"/>
    <w:rsid w:val="00195EC3"/>
    <w:rsid w:val="00195ECF"/>
    <w:rsid w:val="001961C9"/>
    <w:rsid w:val="001962F6"/>
    <w:rsid w:val="001965ED"/>
    <w:rsid w:val="00197406"/>
    <w:rsid w:val="00197434"/>
    <w:rsid w:val="001A0172"/>
    <w:rsid w:val="001A01DA"/>
    <w:rsid w:val="001A08A9"/>
    <w:rsid w:val="001A29C1"/>
    <w:rsid w:val="001A3600"/>
    <w:rsid w:val="001A4725"/>
    <w:rsid w:val="001A4914"/>
    <w:rsid w:val="001A4A47"/>
    <w:rsid w:val="001A5517"/>
    <w:rsid w:val="001A7126"/>
    <w:rsid w:val="001A7DC3"/>
    <w:rsid w:val="001B0197"/>
    <w:rsid w:val="001B0248"/>
    <w:rsid w:val="001B072D"/>
    <w:rsid w:val="001B0D31"/>
    <w:rsid w:val="001B13E6"/>
    <w:rsid w:val="001B185D"/>
    <w:rsid w:val="001B1B38"/>
    <w:rsid w:val="001B2FA9"/>
    <w:rsid w:val="001B3115"/>
    <w:rsid w:val="001B3893"/>
    <w:rsid w:val="001B45D3"/>
    <w:rsid w:val="001B461D"/>
    <w:rsid w:val="001B4909"/>
    <w:rsid w:val="001B5849"/>
    <w:rsid w:val="001B68D8"/>
    <w:rsid w:val="001B6AFB"/>
    <w:rsid w:val="001B6F88"/>
    <w:rsid w:val="001B7725"/>
    <w:rsid w:val="001C0C57"/>
    <w:rsid w:val="001C14C3"/>
    <w:rsid w:val="001C17B0"/>
    <w:rsid w:val="001C26C0"/>
    <w:rsid w:val="001C27CC"/>
    <w:rsid w:val="001C3089"/>
    <w:rsid w:val="001C3FF5"/>
    <w:rsid w:val="001C4DAD"/>
    <w:rsid w:val="001C5E78"/>
    <w:rsid w:val="001C605F"/>
    <w:rsid w:val="001C64C2"/>
    <w:rsid w:val="001C6D99"/>
    <w:rsid w:val="001C74B4"/>
    <w:rsid w:val="001C7A59"/>
    <w:rsid w:val="001D0B72"/>
    <w:rsid w:val="001D1550"/>
    <w:rsid w:val="001D1E06"/>
    <w:rsid w:val="001D2C28"/>
    <w:rsid w:val="001D30D3"/>
    <w:rsid w:val="001D3636"/>
    <w:rsid w:val="001D3781"/>
    <w:rsid w:val="001D46D0"/>
    <w:rsid w:val="001D4850"/>
    <w:rsid w:val="001D48E3"/>
    <w:rsid w:val="001D5196"/>
    <w:rsid w:val="001D64D3"/>
    <w:rsid w:val="001D6C48"/>
    <w:rsid w:val="001D6C5F"/>
    <w:rsid w:val="001D6D25"/>
    <w:rsid w:val="001D7964"/>
    <w:rsid w:val="001D7E0A"/>
    <w:rsid w:val="001E0581"/>
    <w:rsid w:val="001E05E0"/>
    <w:rsid w:val="001E0A07"/>
    <w:rsid w:val="001E0B83"/>
    <w:rsid w:val="001E2A10"/>
    <w:rsid w:val="001E2DC8"/>
    <w:rsid w:val="001E3879"/>
    <w:rsid w:val="001E4638"/>
    <w:rsid w:val="001E4804"/>
    <w:rsid w:val="001E54DA"/>
    <w:rsid w:val="001E5B38"/>
    <w:rsid w:val="001E5DCB"/>
    <w:rsid w:val="001E6DF9"/>
    <w:rsid w:val="001E70AA"/>
    <w:rsid w:val="001E76D0"/>
    <w:rsid w:val="001F0308"/>
    <w:rsid w:val="001F046D"/>
    <w:rsid w:val="001F13B4"/>
    <w:rsid w:val="001F1922"/>
    <w:rsid w:val="001F1EFE"/>
    <w:rsid w:val="001F1FB5"/>
    <w:rsid w:val="001F2531"/>
    <w:rsid w:val="001F2DA5"/>
    <w:rsid w:val="001F2F0A"/>
    <w:rsid w:val="001F334E"/>
    <w:rsid w:val="001F393E"/>
    <w:rsid w:val="001F40D3"/>
    <w:rsid w:val="001F47D4"/>
    <w:rsid w:val="001F4A75"/>
    <w:rsid w:val="001F4A8D"/>
    <w:rsid w:val="001F55AB"/>
    <w:rsid w:val="001F6103"/>
    <w:rsid w:val="001F6B2B"/>
    <w:rsid w:val="001F6BDC"/>
    <w:rsid w:val="001F6E6E"/>
    <w:rsid w:val="001F7231"/>
    <w:rsid w:val="001F7446"/>
    <w:rsid w:val="001F769C"/>
    <w:rsid w:val="001F7882"/>
    <w:rsid w:val="0020057C"/>
    <w:rsid w:val="00200845"/>
    <w:rsid w:val="0020109B"/>
    <w:rsid w:val="00201842"/>
    <w:rsid w:val="00202FA8"/>
    <w:rsid w:val="0020366C"/>
    <w:rsid w:val="00203F1A"/>
    <w:rsid w:val="002041EA"/>
    <w:rsid w:val="00204F98"/>
    <w:rsid w:val="00206528"/>
    <w:rsid w:val="002068CF"/>
    <w:rsid w:val="00206DE1"/>
    <w:rsid w:val="00207282"/>
    <w:rsid w:val="00207EFD"/>
    <w:rsid w:val="00210304"/>
    <w:rsid w:val="002103FA"/>
    <w:rsid w:val="00210C05"/>
    <w:rsid w:val="002115FC"/>
    <w:rsid w:val="0021165A"/>
    <w:rsid w:val="002116A6"/>
    <w:rsid w:val="002121E5"/>
    <w:rsid w:val="00212E27"/>
    <w:rsid w:val="00212EC8"/>
    <w:rsid w:val="00212F28"/>
    <w:rsid w:val="00213A09"/>
    <w:rsid w:val="00213DAA"/>
    <w:rsid w:val="00213F44"/>
    <w:rsid w:val="00214CEB"/>
    <w:rsid w:val="00215968"/>
    <w:rsid w:val="0021635E"/>
    <w:rsid w:val="00216397"/>
    <w:rsid w:val="002178A6"/>
    <w:rsid w:val="00220E05"/>
    <w:rsid w:val="0022112F"/>
    <w:rsid w:val="0022169B"/>
    <w:rsid w:val="0022172E"/>
    <w:rsid w:val="00221F62"/>
    <w:rsid w:val="002227FB"/>
    <w:rsid w:val="002230CA"/>
    <w:rsid w:val="002230E4"/>
    <w:rsid w:val="002233E0"/>
    <w:rsid w:val="0022420D"/>
    <w:rsid w:val="00224B11"/>
    <w:rsid w:val="00224DA8"/>
    <w:rsid w:val="002257E4"/>
    <w:rsid w:val="0022585F"/>
    <w:rsid w:val="002258A1"/>
    <w:rsid w:val="00225972"/>
    <w:rsid w:val="00226551"/>
    <w:rsid w:val="00226876"/>
    <w:rsid w:val="00226886"/>
    <w:rsid w:val="00226BD4"/>
    <w:rsid w:val="002277CF"/>
    <w:rsid w:val="00231879"/>
    <w:rsid w:val="00231986"/>
    <w:rsid w:val="00231C43"/>
    <w:rsid w:val="00232DDD"/>
    <w:rsid w:val="00234404"/>
    <w:rsid w:val="00235558"/>
    <w:rsid w:val="00236178"/>
    <w:rsid w:val="0023673E"/>
    <w:rsid w:val="00236F55"/>
    <w:rsid w:val="00237ECB"/>
    <w:rsid w:val="0024032E"/>
    <w:rsid w:val="002405EB"/>
    <w:rsid w:val="0024135F"/>
    <w:rsid w:val="0024189E"/>
    <w:rsid w:val="00242186"/>
    <w:rsid w:val="00242C1A"/>
    <w:rsid w:val="00243258"/>
    <w:rsid w:val="002434F0"/>
    <w:rsid w:val="0024479E"/>
    <w:rsid w:val="002455EF"/>
    <w:rsid w:val="00245C10"/>
    <w:rsid w:val="00245FCA"/>
    <w:rsid w:val="00246D60"/>
    <w:rsid w:val="002472F2"/>
    <w:rsid w:val="00247C17"/>
    <w:rsid w:val="00250CF2"/>
    <w:rsid w:val="00251512"/>
    <w:rsid w:val="00251658"/>
    <w:rsid w:val="00251F77"/>
    <w:rsid w:val="002521AC"/>
    <w:rsid w:val="00253659"/>
    <w:rsid w:val="002537EF"/>
    <w:rsid w:val="00254F4A"/>
    <w:rsid w:val="00255EA3"/>
    <w:rsid w:val="002563BF"/>
    <w:rsid w:val="0025720C"/>
    <w:rsid w:val="0025769E"/>
    <w:rsid w:val="0026062E"/>
    <w:rsid w:val="00261690"/>
    <w:rsid w:val="00261991"/>
    <w:rsid w:val="002621FF"/>
    <w:rsid w:val="002626CF"/>
    <w:rsid w:val="002635C5"/>
    <w:rsid w:val="002639DB"/>
    <w:rsid w:val="00263E71"/>
    <w:rsid w:val="002644D6"/>
    <w:rsid w:val="0026468D"/>
    <w:rsid w:val="00265D9E"/>
    <w:rsid w:val="002661F3"/>
    <w:rsid w:val="002674B3"/>
    <w:rsid w:val="002677F5"/>
    <w:rsid w:val="00267E9B"/>
    <w:rsid w:val="002708CF"/>
    <w:rsid w:val="00271539"/>
    <w:rsid w:val="00271629"/>
    <w:rsid w:val="00271718"/>
    <w:rsid w:val="00271C2C"/>
    <w:rsid w:val="002722F5"/>
    <w:rsid w:val="00272474"/>
    <w:rsid w:val="00272801"/>
    <w:rsid w:val="00272BD2"/>
    <w:rsid w:val="00272CEB"/>
    <w:rsid w:val="00272E12"/>
    <w:rsid w:val="00272F4E"/>
    <w:rsid w:val="0027498F"/>
    <w:rsid w:val="00274A37"/>
    <w:rsid w:val="00274EE7"/>
    <w:rsid w:val="00275BF0"/>
    <w:rsid w:val="00275BF3"/>
    <w:rsid w:val="0027657D"/>
    <w:rsid w:val="002774CC"/>
    <w:rsid w:val="00277947"/>
    <w:rsid w:val="00277DE1"/>
    <w:rsid w:val="0028029C"/>
    <w:rsid w:val="002802F1"/>
    <w:rsid w:val="0028055F"/>
    <w:rsid w:val="00280E3D"/>
    <w:rsid w:val="002818C2"/>
    <w:rsid w:val="00281DBD"/>
    <w:rsid w:val="00282AB8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5CA"/>
    <w:rsid w:val="002917ED"/>
    <w:rsid w:val="0029198E"/>
    <w:rsid w:val="00292710"/>
    <w:rsid w:val="00293570"/>
    <w:rsid w:val="00293778"/>
    <w:rsid w:val="0029383A"/>
    <w:rsid w:val="00293C2E"/>
    <w:rsid w:val="00293F6D"/>
    <w:rsid w:val="002942C3"/>
    <w:rsid w:val="00294BA7"/>
    <w:rsid w:val="00294EEE"/>
    <w:rsid w:val="00295345"/>
    <w:rsid w:val="00295E7B"/>
    <w:rsid w:val="0029647B"/>
    <w:rsid w:val="0029785A"/>
    <w:rsid w:val="002979A1"/>
    <w:rsid w:val="002A1115"/>
    <w:rsid w:val="002A18BB"/>
    <w:rsid w:val="002A24D7"/>
    <w:rsid w:val="002A2BC1"/>
    <w:rsid w:val="002A503A"/>
    <w:rsid w:val="002A5DE0"/>
    <w:rsid w:val="002A62EC"/>
    <w:rsid w:val="002A63A4"/>
    <w:rsid w:val="002A63B9"/>
    <w:rsid w:val="002A71A6"/>
    <w:rsid w:val="002A743F"/>
    <w:rsid w:val="002A7805"/>
    <w:rsid w:val="002B12C0"/>
    <w:rsid w:val="002B208E"/>
    <w:rsid w:val="002B2154"/>
    <w:rsid w:val="002B2601"/>
    <w:rsid w:val="002B27B1"/>
    <w:rsid w:val="002B2C12"/>
    <w:rsid w:val="002B4758"/>
    <w:rsid w:val="002B4870"/>
    <w:rsid w:val="002B4DA6"/>
    <w:rsid w:val="002B54E2"/>
    <w:rsid w:val="002B5CF8"/>
    <w:rsid w:val="002B620A"/>
    <w:rsid w:val="002B767A"/>
    <w:rsid w:val="002C0F91"/>
    <w:rsid w:val="002C1958"/>
    <w:rsid w:val="002C1AAB"/>
    <w:rsid w:val="002C28AC"/>
    <w:rsid w:val="002C2E4F"/>
    <w:rsid w:val="002C45EB"/>
    <w:rsid w:val="002C4A53"/>
    <w:rsid w:val="002C4C83"/>
    <w:rsid w:val="002C5571"/>
    <w:rsid w:val="002C5EB5"/>
    <w:rsid w:val="002C65C4"/>
    <w:rsid w:val="002C6B21"/>
    <w:rsid w:val="002C6E50"/>
    <w:rsid w:val="002C6F78"/>
    <w:rsid w:val="002C7DD7"/>
    <w:rsid w:val="002C7F6B"/>
    <w:rsid w:val="002C7FE0"/>
    <w:rsid w:val="002D0DE8"/>
    <w:rsid w:val="002D178D"/>
    <w:rsid w:val="002D1919"/>
    <w:rsid w:val="002D1D8B"/>
    <w:rsid w:val="002D254F"/>
    <w:rsid w:val="002D3C08"/>
    <w:rsid w:val="002D4F03"/>
    <w:rsid w:val="002D5427"/>
    <w:rsid w:val="002D58BE"/>
    <w:rsid w:val="002D6F69"/>
    <w:rsid w:val="002E02EB"/>
    <w:rsid w:val="002E0978"/>
    <w:rsid w:val="002E0DF0"/>
    <w:rsid w:val="002E11F2"/>
    <w:rsid w:val="002E188B"/>
    <w:rsid w:val="002E2A4A"/>
    <w:rsid w:val="002E2F17"/>
    <w:rsid w:val="002E3217"/>
    <w:rsid w:val="002E3612"/>
    <w:rsid w:val="002E37E7"/>
    <w:rsid w:val="002E3FC2"/>
    <w:rsid w:val="002E4267"/>
    <w:rsid w:val="002E4DE1"/>
    <w:rsid w:val="002E4EDE"/>
    <w:rsid w:val="002E557E"/>
    <w:rsid w:val="002E56DE"/>
    <w:rsid w:val="002E6958"/>
    <w:rsid w:val="002E6C98"/>
    <w:rsid w:val="002E7687"/>
    <w:rsid w:val="002F0564"/>
    <w:rsid w:val="002F072E"/>
    <w:rsid w:val="002F08A5"/>
    <w:rsid w:val="002F08F0"/>
    <w:rsid w:val="002F1E21"/>
    <w:rsid w:val="002F28F9"/>
    <w:rsid w:val="002F2FB3"/>
    <w:rsid w:val="002F30A8"/>
    <w:rsid w:val="002F3283"/>
    <w:rsid w:val="002F365D"/>
    <w:rsid w:val="002F3DAA"/>
    <w:rsid w:val="002F453E"/>
    <w:rsid w:val="002F45B3"/>
    <w:rsid w:val="002F46E5"/>
    <w:rsid w:val="002F4A93"/>
    <w:rsid w:val="002F6169"/>
    <w:rsid w:val="002F62A7"/>
    <w:rsid w:val="002F6406"/>
    <w:rsid w:val="002F6863"/>
    <w:rsid w:val="002F79D0"/>
    <w:rsid w:val="0030020B"/>
    <w:rsid w:val="00301549"/>
    <w:rsid w:val="00301862"/>
    <w:rsid w:val="00301DCB"/>
    <w:rsid w:val="00301F56"/>
    <w:rsid w:val="00302443"/>
    <w:rsid w:val="0030320F"/>
    <w:rsid w:val="00303E1B"/>
    <w:rsid w:val="00303F82"/>
    <w:rsid w:val="0030434B"/>
    <w:rsid w:val="00304C58"/>
    <w:rsid w:val="00304E72"/>
    <w:rsid w:val="00305885"/>
    <w:rsid w:val="00306353"/>
    <w:rsid w:val="003067C0"/>
    <w:rsid w:val="003077B7"/>
    <w:rsid w:val="00307913"/>
    <w:rsid w:val="00310185"/>
    <w:rsid w:val="00310508"/>
    <w:rsid w:val="00311320"/>
    <w:rsid w:val="00311EAA"/>
    <w:rsid w:val="00312509"/>
    <w:rsid w:val="00313EBB"/>
    <w:rsid w:val="00314260"/>
    <w:rsid w:val="00314690"/>
    <w:rsid w:val="00315FC6"/>
    <w:rsid w:val="0031635E"/>
    <w:rsid w:val="0031656B"/>
    <w:rsid w:val="00317642"/>
    <w:rsid w:val="00317767"/>
    <w:rsid w:val="00317D6E"/>
    <w:rsid w:val="00317DC1"/>
    <w:rsid w:val="0032048E"/>
    <w:rsid w:val="0032094C"/>
    <w:rsid w:val="0032100D"/>
    <w:rsid w:val="00321217"/>
    <w:rsid w:val="00321A0A"/>
    <w:rsid w:val="00321ACC"/>
    <w:rsid w:val="0032205E"/>
    <w:rsid w:val="00322300"/>
    <w:rsid w:val="003223AF"/>
    <w:rsid w:val="003224B8"/>
    <w:rsid w:val="00324249"/>
    <w:rsid w:val="003242F6"/>
    <w:rsid w:val="00324626"/>
    <w:rsid w:val="0032505F"/>
    <w:rsid w:val="003259FC"/>
    <w:rsid w:val="00326DEC"/>
    <w:rsid w:val="00326E97"/>
    <w:rsid w:val="00327084"/>
    <w:rsid w:val="003270DC"/>
    <w:rsid w:val="00327558"/>
    <w:rsid w:val="003275A8"/>
    <w:rsid w:val="003309CD"/>
    <w:rsid w:val="00330F4E"/>
    <w:rsid w:val="003316FA"/>
    <w:rsid w:val="0033171E"/>
    <w:rsid w:val="00332021"/>
    <w:rsid w:val="00332F16"/>
    <w:rsid w:val="00332F32"/>
    <w:rsid w:val="00334E75"/>
    <w:rsid w:val="00334E7F"/>
    <w:rsid w:val="00335689"/>
    <w:rsid w:val="00335F65"/>
    <w:rsid w:val="00335FB5"/>
    <w:rsid w:val="003367EA"/>
    <w:rsid w:val="0034005C"/>
    <w:rsid w:val="00340456"/>
    <w:rsid w:val="0034104E"/>
    <w:rsid w:val="0034148F"/>
    <w:rsid w:val="003416BB"/>
    <w:rsid w:val="00341703"/>
    <w:rsid w:val="003426E8"/>
    <w:rsid w:val="00342E09"/>
    <w:rsid w:val="003434FE"/>
    <w:rsid w:val="003437B1"/>
    <w:rsid w:val="00343C7A"/>
    <w:rsid w:val="00344648"/>
    <w:rsid w:val="003451D4"/>
    <w:rsid w:val="00345600"/>
    <w:rsid w:val="00345B5B"/>
    <w:rsid w:val="00345BD5"/>
    <w:rsid w:val="003462E0"/>
    <w:rsid w:val="0034694F"/>
    <w:rsid w:val="003469CB"/>
    <w:rsid w:val="003474DF"/>
    <w:rsid w:val="0035062F"/>
    <w:rsid w:val="00350A6A"/>
    <w:rsid w:val="003513F1"/>
    <w:rsid w:val="00351690"/>
    <w:rsid w:val="00351F47"/>
    <w:rsid w:val="003528A4"/>
    <w:rsid w:val="003529DD"/>
    <w:rsid w:val="003536C8"/>
    <w:rsid w:val="00353EC0"/>
    <w:rsid w:val="00353FFF"/>
    <w:rsid w:val="0035406B"/>
    <w:rsid w:val="00354128"/>
    <w:rsid w:val="003545C2"/>
    <w:rsid w:val="003546B0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64C"/>
    <w:rsid w:val="003577C2"/>
    <w:rsid w:val="00357C3D"/>
    <w:rsid w:val="00361515"/>
    <w:rsid w:val="00361606"/>
    <w:rsid w:val="00361BD7"/>
    <w:rsid w:val="00363217"/>
    <w:rsid w:val="003650E2"/>
    <w:rsid w:val="00365772"/>
    <w:rsid w:val="00366301"/>
    <w:rsid w:val="00366500"/>
    <w:rsid w:val="00366A8D"/>
    <w:rsid w:val="00367031"/>
    <w:rsid w:val="0036708E"/>
    <w:rsid w:val="003671A0"/>
    <w:rsid w:val="00367334"/>
    <w:rsid w:val="003673F4"/>
    <w:rsid w:val="00367FC1"/>
    <w:rsid w:val="003706F6"/>
    <w:rsid w:val="0037073A"/>
    <w:rsid w:val="0037130E"/>
    <w:rsid w:val="0037191E"/>
    <w:rsid w:val="00371953"/>
    <w:rsid w:val="00372819"/>
    <w:rsid w:val="0037364D"/>
    <w:rsid w:val="003738AD"/>
    <w:rsid w:val="003741DE"/>
    <w:rsid w:val="003749A3"/>
    <w:rsid w:val="00374D22"/>
    <w:rsid w:val="00374E0D"/>
    <w:rsid w:val="0037543B"/>
    <w:rsid w:val="00375706"/>
    <w:rsid w:val="00376A45"/>
    <w:rsid w:val="00376B11"/>
    <w:rsid w:val="00376C0F"/>
    <w:rsid w:val="00377AFB"/>
    <w:rsid w:val="00377F40"/>
    <w:rsid w:val="003800A7"/>
    <w:rsid w:val="0038109C"/>
    <w:rsid w:val="0038118B"/>
    <w:rsid w:val="00381B89"/>
    <w:rsid w:val="00382316"/>
    <w:rsid w:val="00382680"/>
    <w:rsid w:val="00382992"/>
    <w:rsid w:val="00382C55"/>
    <w:rsid w:val="00382E52"/>
    <w:rsid w:val="00383DF9"/>
    <w:rsid w:val="0038421A"/>
    <w:rsid w:val="003847EB"/>
    <w:rsid w:val="00384ACD"/>
    <w:rsid w:val="00384CBA"/>
    <w:rsid w:val="00385071"/>
    <w:rsid w:val="00385166"/>
    <w:rsid w:val="0038614B"/>
    <w:rsid w:val="00386335"/>
    <w:rsid w:val="0038680C"/>
    <w:rsid w:val="00386B81"/>
    <w:rsid w:val="00386ED8"/>
    <w:rsid w:val="00386F2E"/>
    <w:rsid w:val="003903EC"/>
    <w:rsid w:val="00390CB5"/>
    <w:rsid w:val="00390ED1"/>
    <w:rsid w:val="00391827"/>
    <w:rsid w:val="003919C6"/>
    <w:rsid w:val="00391CF4"/>
    <w:rsid w:val="00391DBF"/>
    <w:rsid w:val="00392D2C"/>
    <w:rsid w:val="00392D98"/>
    <w:rsid w:val="00393E04"/>
    <w:rsid w:val="00393E66"/>
    <w:rsid w:val="00394A92"/>
    <w:rsid w:val="00395074"/>
    <w:rsid w:val="00395B72"/>
    <w:rsid w:val="00395D4F"/>
    <w:rsid w:val="00395F3E"/>
    <w:rsid w:val="0039659E"/>
    <w:rsid w:val="00396884"/>
    <w:rsid w:val="00396C50"/>
    <w:rsid w:val="00397384"/>
    <w:rsid w:val="003A0E52"/>
    <w:rsid w:val="003A1CD6"/>
    <w:rsid w:val="003A25C7"/>
    <w:rsid w:val="003A2B81"/>
    <w:rsid w:val="003A2BF9"/>
    <w:rsid w:val="003A3260"/>
    <w:rsid w:val="003A3B92"/>
    <w:rsid w:val="003A554E"/>
    <w:rsid w:val="003A56B0"/>
    <w:rsid w:val="003A5DE8"/>
    <w:rsid w:val="003A60F9"/>
    <w:rsid w:val="003A6F7F"/>
    <w:rsid w:val="003A797F"/>
    <w:rsid w:val="003B00D8"/>
    <w:rsid w:val="003B059E"/>
    <w:rsid w:val="003B15BC"/>
    <w:rsid w:val="003B1B6B"/>
    <w:rsid w:val="003B24B7"/>
    <w:rsid w:val="003B26AE"/>
    <w:rsid w:val="003B3525"/>
    <w:rsid w:val="003B392D"/>
    <w:rsid w:val="003B43D6"/>
    <w:rsid w:val="003B4B61"/>
    <w:rsid w:val="003B518B"/>
    <w:rsid w:val="003B6626"/>
    <w:rsid w:val="003B6859"/>
    <w:rsid w:val="003B6EDF"/>
    <w:rsid w:val="003C09D9"/>
    <w:rsid w:val="003C19E9"/>
    <w:rsid w:val="003C25AE"/>
    <w:rsid w:val="003C275C"/>
    <w:rsid w:val="003C2D0A"/>
    <w:rsid w:val="003C2F0B"/>
    <w:rsid w:val="003C3355"/>
    <w:rsid w:val="003C340A"/>
    <w:rsid w:val="003C3DAD"/>
    <w:rsid w:val="003C3EB3"/>
    <w:rsid w:val="003C512A"/>
    <w:rsid w:val="003C5148"/>
    <w:rsid w:val="003C5567"/>
    <w:rsid w:val="003C583F"/>
    <w:rsid w:val="003C5917"/>
    <w:rsid w:val="003C629C"/>
    <w:rsid w:val="003C6399"/>
    <w:rsid w:val="003C71BF"/>
    <w:rsid w:val="003D0067"/>
    <w:rsid w:val="003D09A7"/>
    <w:rsid w:val="003D0DA7"/>
    <w:rsid w:val="003D15DF"/>
    <w:rsid w:val="003D1B1E"/>
    <w:rsid w:val="003D23CD"/>
    <w:rsid w:val="003D27E8"/>
    <w:rsid w:val="003D2FAB"/>
    <w:rsid w:val="003D324F"/>
    <w:rsid w:val="003D325F"/>
    <w:rsid w:val="003D3DF1"/>
    <w:rsid w:val="003D3F9B"/>
    <w:rsid w:val="003D458D"/>
    <w:rsid w:val="003D4642"/>
    <w:rsid w:val="003D4BE6"/>
    <w:rsid w:val="003D5273"/>
    <w:rsid w:val="003D568A"/>
    <w:rsid w:val="003D5AFE"/>
    <w:rsid w:val="003D5BFA"/>
    <w:rsid w:val="003D5DDA"/>
    <w:rsid w:val="003D5F7D"/>
    <w:rsid w:val="003D70E6"/>
    <w:rsid w:val="003D71AC"/>
    <w:rsid w:val="003D7378"/>
    <w:rsid w:val="003D74DA"/>
    <w:rsid w:val="003E0179"/>
    <w:rsid w:val="003E022C"/>
    <w:rsid w:val="003E0AD3"/>
    <w:rsid w:val="003E162D"/>
    <w:rsid w:val="003E1834"/>
    <w:rsid w:val="003E1C46"/>
    <w:rsid w:val="003E295B"/>
    <w:rsid w:val="003E29E2"/>
    <w:rsid w:val="003E2C3D"/>
    <w:rsid w:val="003E309C"/>
    <w:rsid w:val="003E3932"/>
    <w:rsid w:val="003E4324"/>
    <w:rsid w:val="003E4A53"/>
    <w:rsid w:val="003E4C42"/>
    <w:rsid w:val="003E5923"/>
    <w:rsid w:val="003F0959"/>
    <w:rsid w:val="003F17F2"/>
    <w:rsid w:val="003F2021"/>
    <w:rsid w:val="003F2B9E"/>
    <w:rsid w:val="003F41D8"/>
    <w:rsid w:val="003F44C7"/>
    <w:rsid w:val="003F4D5D"/>
    <w:rsid w:val="003F53C9"/>
    <w:rsid w:val="003F59D5"/>
    <w:rsid w:val="003F65A1"/>
    <w:rsid w:val="003F703E"/>
    <w:rsid w:val="003F7CC9"/>
    <w:rsid w:val="003F7DC4"/>
    <w:rsid w:val="004011B9"/>
    <w:rsid w:val="00401201"/>
    <w:rsid w:val="00401476"/>
    <w:rsid w:val="00401BB8"/>
    <w:rsid w:val="00401C87"/>
    <w:rsid w:val="00403353"/>
    <w:rsid w:val="004041F4"/>
    <w:rsid w:val="004042B3"/>
    <w:rsid w:val="00404715"/>
    <w:rsid w:val="004049E2"/>
    <w:rsid w:val="00404C16"/>
    <w:rsid w:val="00404E8B"/>
    <w:rsid w:val="00405EA2"/>
    <w:rsid w:val="00406772"/>
    <w:rsid w:val="00406822"/>
    <w:rsid w:val="004074AC"/>
    <w:rsid w:val="00407C47"/>
    <w:rsid w:val="00410082"/>
    <w:rsid w:val="00412653"/>
    <w:rsid w:val="00413258"/>
    <w:rsid w:val="004135E1"/>
    <w:rsid w:val="004137D9"/>
    <w:rsid w:val="004142BD"/>
    <w:rsid w:val="00414B15"/>
    <w:rsid w:val="00416DD8"/>
    <w:rsid w:val="0042002D"/>
    <w:rsid w:val="00420D6D"/>
    <w:rsid w:val="0042140A"/>
    <w:rsid w:val="0042179D"/>
    <w:rsid w:val="00422427"/>
    <w:rsid w:val="00423176"/>
    <w:rsid w:val="00423BCF"/>
    <w:rsid w:val="00424048"/>
    <w:rsid w:val="00424F4E"/>
    <w:rsid w:val="00424F56"/>
    <w:rsid w:val="004255E3"/>
    <w:rsid w:val="00425752"/>
    <w:rsid w:val="00425DF5"/>
    <w:rsid w:val="00427337"/>
    <w:rsid w:val="00427A98"/>
    <w:rsid w:val="004302A6"/>
    <w:rsid w:val="004305B2"/>
    <w:rsid w:val="00430AD7"/>
    <w:rsid w:val="00430C8D"/>
    <w:rsid w:val="00430F7F"/>
    <w:rsid w:val="00431993"/>
    <w:rsid w:val="00431ADE"/>
    <w:rsid w:val="00431B1E"/>
    <w:rsid w:val="00431D8B"/>
    <w:rsid w:val="00432366"/>
    <w:rsid w:val="00432D0B"/>
    <w:rsid w:val="00433E95"/>
    <w:rsid w:val="00433F30"/>
    <w:rsid w:val="0043684E"/>
    <w:rsid w:val="0043710F"/>
    <w:rsid w:val="00437690"/>
    <w:rsid w:val="00437BE8"/>
    <w:rsid w:val="00440710"/>
    <w:rsid w:val="0044159A"/>
    <w:rsid w:val="00442C1B"/>
    <w:rsid w:val="00443917"/>
    <w:rsid w:val="00444742"/>
    <w:rsid w:val="00444EAD"/>
    <w:rsid w:val="004452D3"/>
    <w:rsid w:val="00445777"/>
    <w:rsid w:val="004460E6"/>
    <w:rsid w:val="004472F0"/>
    <w:rsid w:val="00447C7D"/>
    <w:rsid w:val="00447FBA"/>
    <w:rsid w:val="00450109"/>
    <w:rsid w:val="00450725"/>
    <w:rsid w:val="0045074D"/>
    <w:rsid w:val="0045102A"/>
    <w:rsid w:val="00451124"/>
    <w:rsid w:val="00451D97"/>
    <w:rsid w:val="0045294C"/>
    <w:rsid w:val="00452AEC"/>
    <w:rsid w:val="004530B7"/>
    <w:rsid w:val="0045313D"/>
    <w:rsid w:val="004531F0"/>
    <w:rsid w:val="00453563"/>
    <w:rsid w:val="004544BA"/>
    <w:rsid w:val="00454B97"/>
    <w:rsid w:val="00455550"/>
    <w:rsid w:val="00455845"/>
    <w:rsid w:val="00455BC8"/>
    <w:rsid w:val="00455C06"/>
    <w:rsid w:val="00456A7A"/>
    <w:rsid w:val="00456F91"/>
    <w:rsid w:val="00457712"/>
    <w:rsid w:val="00457D18"/>
    <w:rsid w:val="0046007F"/>
    <w:rsid w:val="0046028C"/>
    <w:rsid w:val="004602F2"/>
    <w:rsid w:val="004608AF"/>
    <w:rsid w:val="00460D53"/>
    <w:rsid w:val="00461766"/>
    <w:rsid w:val="004623E3"/>
    <w:rsid w:val="0046291B"/>
    <w:rsid w:val="004630FD"/>
    <w:rsid w:val="004639CD"/>
    <w:rsid w:val="00464FB6"/>
    <w:rsid w:val="00465677"/>
    <w:rsid w:val="0046614B"/>
    <w:rsid w:val="004662A2"/>
    <w:rsid w:val="004670D0"/>
    <w:rsid w:val="004671B4"/>
    <w:rsid w:val="0046724B"/>
    <w:rsid w:val="0047023D"/>
    <w:rsid w:val="00470E62"/>
    <w:rsid w:val="0047190C"/>
    <w:rsid w:val="00471BB8"/>
    <w:rsid w:val="004721C1"/>
    <w:rsid w:val="00472325"/>
    <w:rsid w:val="00472562"/>
    <w:rsid w:val="004739FE"/>
    <w:rsid w:val="00473BA5"/>
    <w:rsid w:val="00474120"/>
    <w:rsid w:val="004749F9"/>
    <w:rsid w:val="00474F00"/>
    <w:rsid w:val="0047576E"/>
    <w:rsid w:val="004757F3"/>
    <w:rsid w:val="00475C30"/>
    <w:rsid w:val="00476226"/>
    <w:rsid w:val="00476C31"/>
    <w:rsid w:val="00476CE2"/>
    <w:rsid w:val="00477E55"/>
    <w:rsid w:val="00477F1B"/>
    <w:rsid w:val="00480140"/>
    <w:rsid w:val="0048025B"/>
    <w:rsid w:val="004803E0"/>
    <w:rsid w:val="00480A9A"/>
    <w:rsid w:val="00481660"/>
    <w:rsid w:val="00481899"/>
    <w:rsid w:val="0048191D"/>
    <w:rsid w:val="004823B4"/>
    <w:rsid w:val="00482466"/>
    <w:rsid w:val="004830D3"/>
    <w:rsid w:val="0048338C"/>
    <w:rsid w:val="00485B1F"/>
    <w:rsid w:val="00486951"/>
    <w:rsid w:val="004870E2"/>
    <w:rsid w:val="004902D4"/>
    <w:rsid w:val="00491013"/>
    <w:rsid w:val="004910AE"/>
    <w:rsid w:val="004915E0"/>
    <w:rsid w:val="004919EF"/>
    <w:rsid w:val="00491D9F"/>
    <w:rsid w:val="00491ED5"/>
    <w:rsid w:val="00492351"/>
    <w:rsid w:val="004924C5"/>
    <w:rsid w:val="00492702"/>
    <w:rsid w:val="00492778"/>
    <w:rsid w:val="004927F1"/>
    <w:rsid w:val="004929E5"/>
    <w:rsid w:val="00492B23"/>
    <w:rsid w:val="00492E9D"/>
    <w:rsid w:val="00493237"/>
    <w:rsid w:val="00493D62"/>
    <w:rsid w:val="00494B29"/>
    <w:rsid w:val="004955BB"/>
    <w:rsid w:val="004959B5"/>
    <w:rsid w:val="00495DB4"/>
    <w:rsid w:val="00495F24"/>
    <w:rsid w:val="00495F73"/>
    <w:rsid w:val="004960B6"/>
    <w:rsid w:val="00496D3E"/>
    <w:rsid w:val="004977CF"/>
    <w:rsid w:val="00497FB2"/>
    <w:rsid w:val="004A0014"/>
    <w:rsid w:val="004A068C"/>
    <w:rsid w:val="004A0763"/>
    <w:rsid w:val="004A3C82"/>
    <w:rsid w:val="004A3D6C"/>
    <w:rsid w:val="004A441F"/>
    <w:rsid w:val="004A4909"/>
    <w:rsid w:val="004A4C48"/>
    <w:rsid w:val="004A66B0"/>
    <w:rsid w:val="004A721D"/>
    <w:rsid w:val="004A7A53"/>
    <w:rsid w:val="004B05C0"/>
    <w:rsid w:val="004B0AD6"/>
    <w:rsid w:val="004B0F93"/>
    <w:rsid w:val="004B1AC0"/>
    <w:rsid w:val="004B1BDD"/>
    <w:rsid w:val="004B1C15"/>
    <w:rsid w:val="004B1E8A"/>
    <w:rsid w:val="004B2272"/>
    <w:rsid w:val="004B2F5C"/>
    <w:rsid w:val="004B38F7"/>
    <w:rsid w:val="004B3E8C"/>
    <w:rsid w:val="004B6609"/>
    <w:rsid w:val="004B6677"/>
    <w:rsid w:val="004B7534"/>
    <w:rsid w:val="004C19AE"/>
    <w:rsid w:val="004C1A9D"/>
    <w:rsid w:val="004C2B2E"/>
    <w:rsid w:val="004C2E99"/>
    <w:rsid w:val="004C52E6"/>
    <w:rsid w:val="004C5729"/>
    <w:rsid w:val="004C57B7"/>
    <w:rsid w:val="004C5AE4"/>
    <w:rsid w:val="004C60F1"/>
    <w:rsid w:val="004C682A"/>
    <w:rsid w:val="004C79D7"/>
    <w:rsid w:val="004D0C4D"/>
    <w:rsid w:val="004D1992"/>
    <w:rsid w:val="004D1A5E"/>
    <w:rsid w:val="004D2067"/>
    <w:rsid w:val="004D23D4"/>
    <w:rsid w:val="004D2E9D"/>
    <w:rsid w:val="004D3913"/>
    <w:rsid w:val="004D3C42"/>
    <w:rsid w:val="004D3E8B"/>
    <w:rsid w:val="004D3F58"/>
    <w:rsid w:val="004D4536"/>
    <w:rsid w:val="004D4627"/>
    <w:rsid w:val="004D5692"/>
    <w:rsid w:val="004D6F88"/>
    <w:rsid w:val="004D7AD2"/>
    <w:rsid w:val="004E0401"/>
    <w:rsid w:val="004E0D93"/>
    <w:rsid w:val="004E0E35"/>
    <w:rsid w:val="004E0E41"/>
    <w:rsid w:val="004E26DB"/>
    <w:rsid w:val="004E28EC"/>
    <w:rsid w:val="004E2CC1"/>
    <w:rsid w:val="004E3025"/>
    <w:rsid w:val="004E3586"/>
    <w:rsid w:val="004E36BB"/>
    <w:rsid w:val="004E3860"/>
    <w:rsid w:val="004E3B3C"/>
    <w:rsid w:val="004E3DBD"/>
    <w:rsid w:val="004E42B5"/>
    <w:rsid w:val="004E4BC8"/>
    <w:rsid w:val="004E4CC5"/>
    <w:rsid w:val="004E4ECF"/>
    <w:rsid w:val="004E5E88"/>
    <w:rsid w:val="004E61C1"/>
    <w:rsid w:val="004E6228"/>
    <w:rsid w:val="004E7E65"/>
    <w:rsid w:val="004F0386"/>
    <w:rsid w:val="004F1030"/>
    <w:rsid w:val="004F1713"/>
    <w:rsid w:val="004F1BA7"/>
    <w:rsid w:val="004F1E1C"/>
    <w:rsid w:val="004F1F0C"/>
    <w:rsid w:val="004F2296"/>
    <w:rsid w:val="004F3912"/>
    <w:rsid w:val="004F3C7B"/>
    <w:rsid w:val="004F4772"/>
    <w:rsid w:val="004F63C8"/>
    <w:rsid w:val="004F6F75"/>
    <w:rsid w:val="004F70CE"/>
    <w:rsid w:val="004F72C7"/>
    <w:rsid w:val="00500736"/>
    <w:rsid w:val="00502DD5"/>
    <w:rsid w:val="005031CF"/>
    <w:rsid w:val="00503316"/>
    <w:rsid w:val="00503A04"/>
    <w:rsid w:val="005048E5"/>
    <w:rsid w:val="005057C4"/>
    <w:rsid w:val="00505F80"/>
    <w:rsid w:val="005061F6"/>
    <w:rsid w:val="00506384"/>
    <w:rsid w:val="005071CC"/>
    <w:rsid w:val="005074FB"/>
    <w:rsid w:val="0050770E"/>
    <w:rsid w:val="00510778"/>
    <w:rsid w:val="0051083C"/>
    <w:rsid w:val="00511185"/>
    <w:rsid w:val="00511220"/>
    <w:rsid w:val="00511EB5"/>
    <w:rsid w:val="00512B07"/>
    <w:rsid w:val="005138EF"/>
    <w:rsid w:val="00513D14"/>
    <w:rsid w:val="005141E6"/>
    <w:rsid w:val="005143A1"/>
    <w:rsid w:val="005144F3"/>
    <w:rsid w:val="005146C1"/>
    <w:rsid w:val="00514A82"/>
    <w:rsid w:val="00514D38"/>
    <w:rsid w:val="00515071"/>
    <w:rsid w:val="00515D05"/>
    <w:rsid w:val="005164DD"/>
    <w:rsid w:val="0051689A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EA"/>
    <w:rsid w:val="00521A96"/>
    <w:rsid w:val="005237DD"/>
    <w:rsid w:val="0052391C"/>
    <w:rsid w:val="00523A6A"/>
    <w:rsid w:val="005247B3"/>
    <w:rsid w:val="0052564B"/>
    <w:rsid w:val="00525BB0"/>
    <w:rsid w:val="00525D3F"/>
    <w:rsid w:val="00525DDE"/>
    <w:rsid w:val="00527992"/>
    <w:rsid w:val="00527B42"/>
    <w:rsid w:val="00530D12"/>
    <w:rsid w:val="005314A3"/>
    <w:rsid w:val="00531949"/>
    <w:rsid w:val="0053196D"/>
    <w:rsid w:val="00531BC6"/>
    <w:rsid w:val="005329D0"/>
    <w:rsid w:val="00532B6C"/>
    <w:rsid w:val="0053312F"/>
    <w:rsid w:val="00533FD2"/>
    <w:rsid w:val="00534512"/>
    <w:rsid w:val="00534671"/>
    <w:rsid w:val="00534F54"/>
    <w:rsid w:val="005366C3"/>
    <w:rsid w:val="00536748"/>
    <w:rsid w:val="0053690F"/>
    <w:rsid w:val="005369EC"/>
    <w:rsid w:val="00537163"/>
    <w:rsid w:val="00537714"/>
    <w:rsid w:val="00537B30"/>
    <w:rsid w:val="00537DCB"/>
    <w:rsid w:val="00537F24"/>
    <w:rsid w:val="00540316"/>
    <w:rsid w:val="00540D57"/>
    <w:rsid w:val="0054135D"/>
    <w:rsid w:val="00542AC7"/>
    <w:rsid w:val="00542D1D"/>
    <w:rsid w:val="00543643"/>
    <w:rsid w:val="00544E01"/>
    <w:rsid w:val="0054527E"/>
    <w:rsid w:val="005469AB"/>
    <w:rsid w:val="005479AE"/>
    <w:rsid w:val="00547B03"/>
    <w:rsid w:val="00547E51"/>
    <w:rsid w:val="005518F6"/>
    <w:rsid w:val="00552B2C"/>
    <w:rsid w:val="005533D4"/>
    <w:rsid w:val="00553E31"/>
    <w:rsid w:val="00553FEF"/>
    <w:rsid w:val="0055420E"/>
    <w:rsid w:val="00554E1C"/>
    <w:rsid w:val="005552EE"/>
    <w:rsid w:val="0055554D"/>
    <w:rsid w:val="00555901"/>
    <w:rsid w:val="00555BA1"/>
    <w:rsid w:val="0055676B"/>
    <w:rsid w:val="005568E4"/>
    <w:rsid w:val="00556EB4"/>
    <w:rsid w:val="0056081D"/>
    <w:rsid w:val="005608FC"/>
    <w:rsid w:val="00560AE2"/>
    <w:rsid w:val="0056169C"/>
    <w:rsid w:val="00561772"/>
    <w:rsid w:val="00561BBD"/>
    <w:rsid w:val="00561FBF"/>
    <w:rsid w:val="00562103"/>
    <w:rsid w:val="005629F4"/>
    <w:rsid w:val="00563272"/>
    <w:rsid w:val="005641A5"/>
    <w:rsid w:val="00565B19"/>
    <w:rsid w:val="00566974"/>
    <w:rsid w:val="00566E68"/>
    <w:rsid w:val="00566E96"/>
    <w:rsid w:val="005671D3"/>
    <w:rsid w:val="00567470"/>
    <w:rsid w:val="00567D86"/>
    <w:rsid w:val="00570621"/>
    <w:rsid w:val="00571EC2"/>
    <w:rsid w:val="00572EDF"/>
    <w:rsid w:val="00573624"/>
    <w:rsid w:val="005737A9"/>
    <w:rsid w:val="00573DD3"/>
    <w:rsid w:val="00574171"/>
    <w:rsid w:val="00574487"/>
    <w:rsid w:val="00575A1A"/>
    <w:rsid w:val="0057691C"/>
    <w:rsid w:val="0057693F"/>
    <w:rsid w:val="00580563"/>
    <w:rsid w:val="0058077F"/>
    <w:rsid w:val="00581D62"/>
    <w:rsid w:val="00581FCB"/>
    <w:rsid w:val="0058229E"/>
    <w:rsid w:val="00583472"/>
    <w:rsid w:val="00584EFE"/>
    <w:rsid w:val="005855F5"/>
    <w:rsid w:val="005857BC"/>
    <w:rsid w:val="00586B51"/>
    <w:rsid w:val="005879E5"/>
    <w:rsid w:val="005901DB"/>
    <w:rsid w:val="005904E0"/>
    <w:rsid w:val="0059127D"/>
    <w:rsid w:val="00591645"/>
    <w:rsid w:val="00591F24"/>
    <w:rsid w:val="00592319"/>
    <w:rsid w:val="0059315C"/>
    <w:rsid w:val="0059321E"/>
    <w:rsid w:val="00593296"/>
    <w:rsid w:val="0059399E"/>
    <w:rsid w:val="00593A00"/>
    <w:rsid w:val="00594060"/>
    <w:rsid w:val="0059489B"/>
    <w:rsid w:val="00595398"/>
    <w:rsid w:val="005963D8"/>
    <w:rsid w:val="005965F7"/>
    <w:rsid w:val="00596D4F"/>
    <w:rsid w:val="005972FF"/>
    <w:rsid w:val="005975F4"/>
    <w:rsid w:val="005979D3"/>
    <w:rsid w:val="00597D16"/>
    <w:rsid w:val="00597E0D"/>
    <w:rsid w:val="005A0A95"/>
    <w:rsid w:val="005A1152"/>
    <w:rsid w:val="005A1FC2"/>
    <w:rsid w:val="005A2A46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5CB3"/>
    <w:rsid w:val="005A73DE"/>
    <w:rsid w:val="005A767A"/>
    <w:rsid w:val="005B08A9"/>
    <w:rsid w:val="005B097B"/>
    <w:rsid w:val="005B0BBE"/>
    <w:rsid w:val="005B0FA2"/>
    <w:rsid w:val="005B1069"/>
    <w:rsid w:val="005B10F7"/>
    <w:rsid w:val="005B1BD8"/>
    <w:rsid w:val="005B1C38"/>
    <w:rsid w:val="005B201C"/>
    <w:rsid w:val="005B2CF4"/>
    <w:rsid w:val="005B3674"/>
    <w:rsid w:val="005B397D"/>
    <w:rsid w:val="005B3B17"/>
    <w:rsid w:val="005B3F19"/>
    <w:rsid w:val="005B404B"/>
    <w:rsid w:val="005B4065"/>
    <w:rsid w:val="005B466A"/>
    <w:rsid w:val="005B5855"/>
    <w:rsid w:val="005B5DCE"/>
    <w:rsid w:val="005B7AC0"/>
    <w:rsid w:val="005B7FB6"/>
    <w:rsid w:val="005C007F"/>
    <w:rsid w:val="005C0FA1"/>
    <w:rsid w:val="005C11C0"/>
    <w:rsid w:val="005C1460"/>
    <w:rsid w:val="005C22F0"/>
    <w:rsid w:val="005C377B"/>
    <w:rsid w:val="005C3F42"/>
    <w:rsid w:val="005C4360"/>
    <w:rsid w:val="005C4853"/>
    <w:rsid w:val="005C553A"/>
    <w:rsid w:val="005C659F"/>
    <w:rsid w:val="005C72C8"/>
    <w:rsid w:val="005C7DF7"/>
    <w:rsid w:val="005D097C"/>
    <w:rsid w:val="005D0B5D"/>
    <w:rsid w:val="005D1A5C"/>
    <w:rsid w:val="005D2969"/>
    <w:rsid w:val="005D29AB"/>
    <w:rsid w:val="005D3840"/>
    <w:rsid w:val="005D40BB"/>
    <w:rsid w:val="005D51C5"/>
    <w:rsid w:val="005D5A01"/>
    <w:rsid w:val="005D5CD2"/>
    <w:rsid w:val="005D5E5A"/>
    <w:rsid w:val="005D6717"/>
    <w:rsid w:val="005D72A6"/>
    <w:rsid w:val="005E023A"/>
    <w:rsid w:val="005E0FE9"/>
    <w:rsid w:val="005E12CD"/>
    <w:rsid w:val="005E167C"/>
    <w:rsid w:val="005E1D75"/>
    <w:rsid w:val="005E203B"/>
    <w:rsid w:val="005E258B"/>
    <w:rsid w:val="005E3530"/>
    <w:rsid w:val="005E3B19"/>
    <w:rsid w:val="005E3F2A"/>
    <w:rsid w:val="005E404E"/>
    <w:rsid w:val="005E4070"/>
    <w:rsid w:val="005E4362"/>
    <w:rsid w:val="005E44DA"/>
    <w:rsid w:val="005E518E"/>
    <w:rsid w:val="005E57BB"/>
    <w:rsid w:val="005E5859"/>
    <w:rsid w:val="005E5DC8"/>
    <w:rsid w:val="005E5E72"/>
    <w:rsid w:val="005E68E1"/>
    <w:rsid w:val="005E6B27"/>
    <w:rsid w:val="005E701E"/>
    <w:rsid w:val="005E7345"/>
    <w:rsid w:val="005E7B7A"/>
    <w:rsid w:val="005F0308"/>
    <w:rsid w:val="005F052B"/>
    <w:rsid w:val="005F165F"/>
    <w:rsid w:val="005F295E"/>
    <w:rsid w:val="005F3064"/>
    <w:rsid w:val="005F358C"/>
    <w:rsid w:val="005F3B42"/>
    <w:rsid w:val="005F3E29"/>
    <w:rsid w:val="005F4266"/>
    <w:rsid w:val="005F5655"/>
    <w:rsid w:val="005F56FC"/>
    <w:rsid w:val="005F589C"/>
    <w:rsid w:val="005F59B6"/>
    <w:rsid w:val="005F6258"/>
    <w:rsid w:val="005F6948"/>
    <w:rsid w:val="005F760B"/>
    <w:rsid w:val="00600094"/>
    <w:rsid w:val="00600696"/>
    <w:rsid w:val="00600D4D"/>
    <w:rsid w:val="00600E12"/>
    <w:rsid w:val="00601E83"/>
    <w:rsid w:val="006026D0"/>
    <w:rsid w:val="0060294B"/>
    <w:rsid w:val="00602C5A"/>
    <w:rsid w:val="00603D9A"/>
    <w:rsid w:val="0060423D"/>
    <w:rsid w:val="006043E1"/>
    <w:rsid w:val="0060483B"/>
    <w:rsid w:val="00605182"/>
    <w:rsid w:val="00605A62"/>
    <w:rsid w:val="00605B72"/>
    <w:rsid w:val="00606C51"/>
    <w:rsid w:val="006079ED"/>
    <w:rsid w:val="00607C4C"/>
    <w:rsid w:val="00607F47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785"/>
    <w:rsid w:val="00612793"/>
    <w:rsid w:val="00612D1A"/>
    <w:rsid w:val="00613869"/>
    <w:rsid w:val="00613E13"/>
    <w:rsid w:val="00614B4F"/>
    <w:rsid w:val="00614DC9"/>
    <w:rsid w:val="00614E5F"/>
    <w:rsid w:val="006151FE"/>
    <w:rsid w:val="0061527E"/>
    <w:rsid w:val="006157A8"/>
    <w:rsid w:val="006208DB"/>
    <w:rsid w:val="00620F2B"/>
    <w:rsid w:val="0062185C"/>
    <w:rsid w:val="00621B05"/>
    <w:rsid w:val="00621C3A"/>
    <w:rsid w:val="00622ACC"/>
    <w:rsid w:val="0062357C"/>
    <w:rsid w:val="00624744"/>
    <w:rsid w:val="006253EA"/>
    <w:rsid w:val="00625883"/>
    <w:rsid w:val="0062619D"/>
    <w:rsid w:val="00626813"/>
    <w:rsid w:val="006269C2"/>
    <w:rsid w:val="00626D1C"/>
    <w:rsid w:val="00626DEA"/>
    <w:rsid w:val="006305EC"/>
    <w:rsid w:val="006306B9"/>
    <w:rsid w:val="006307B0"/>
    <w:rsid w:val="006308A2"/>
    <w:rsid w:val="00630E36"/>
    <w:rsid w:val="00631223"/>
    <w:rsid w:val="00631739"/>
    <w:rsid w:val="00632298"/>
    <w:rsid w:val="0063255B"/>
    <w:rsid w:val="0063349C"/>
    <w:rsid w:val="00633DFE"/>
    <w:rsid w:val="00634479"/>
    <w:rsid w:val="00634500"/>
    <w:rsid w:val="006371AD"/>
    <w:rsid w:val="00637E12"/>
    <w:rsid w:val="00637FB1"/>
    <w:rsid w:val="006406F7"/>
    <w:rsid w:val="00640A84"/>
    <w:rsid w:val="00640C8D"/>
    <w:rsid w:val="00640F45"/>
    <w:rsid w:val="006413BC"/>
    <w:rsid w:val="00641745"/>
    <w:rsid w:val="00643740"/>
    <w:rsid w:val="006446ED"/>
    <w:rsid w:val="006451A3"/>
    <w:rsid w:val="00645395"/>
    <w:rsid w:val="006468DF"/>
    <w:rsid w:val="00646B9B"/>
    <w:rsid w:val="006476C8"/>
    <w:rsid w:val="006500C1"/>
    <w:rsid w:val="00650F0B"/>
    <w:rsid w:val="0065299A"/>
    <w:rsid w:val="0065349A"/>
    <w:rsid w:val="00653BA8"/>
    <w:rsid w:val="0065429D"/>
    <w:rsid w:val="0065442D"/>
    <w:rsid w:val="00654948"/>
    <w:rsid w:val="00654E9A"/>
    <w:rsid w:val="0065587E"/>
    <w:rsid w:val="00655B16"/>
    <w:rsid w:val="00655E36"/>
    <w:rsid w:val="00656699"/>
    <w:rsid w:val="00656B9E"/>
    <w:rsid w:val="00656C79"/>
    <w:rsid w:val="00660215"/>
    <w:rsid w:val="00660CB2"/>
    <w:rsid w:val="00660D46"/>
    <w:rsid w:val="0066190A"/>
    <w:rsid w:val="00662272"/>
    <w:rsid w:val="00662FA1"/>
    <w:rsid w:val="006630F7"/>
    <w:rsid w:val="00663B14"/>
    <w:rsid w:val="00665298"/>
    <w:rsid w:val="00665A15"/>
    <w:rsid w:val="00665A69"/>
    <w:rsid w:val="00665B2B"/>
    <w:rsid w:val="00665C04"/>
    <w:rsid w:val="00665D00"/>
    <w:rsid w:val="00665F96"/>
    <w:rsid w:val="006662E0"/>
    <w:rsid w:val="00666C60"/>
    <w:rsid w:val="006677F6"/>
    <w:rsid w:val="006700C2"/>
    <w:rsid w:val="0067056A"/>
    <w:rsid w:val="00670A2A"/>
    <w:rsid w:val="006720C6"/>
    <w:rsid w:val="00672AAB"/>
    <w:rsid w:val="00672AAD"/>
    <w:rsid w:val="00673428"/>
    <w:rsid w:val="00673E79"/>
    <w:rsid w:val="00673F6B"/>
    <w:rsid w:val="00674629"/>
    <w:rsid w:val="006749FF"/>
    <w:rsid w:val="00675059"/>
    <w:rsid w:val="006755DD"/>
    <w:rsid w:val="0067575E"/>
    <w:rsid w:val="00676132"/>
    <w:rsid w:val="006768DA"/>
    <w:rsid w:val="00677312"/>
    <w:rsid w:val="00677325"/>
    <w:rsid w:val="0067782E"/>
    <w:rsid w:val="006801D1"/>
    <w:rsid w:val="00680453"/>
    <w:rsid w:val="00680C7B"/>
    <w:rsid w:val="0068197A"/>
    <w:rsid w:val="00681D80"/>
    <w:rsid w:val="00681FE4"/>
    <w:rsid w:val="00681FF8"/>
    <w:rsid w:val="00682873"/>
    <w:rsid w:val="00682D31"/>
    <w:rsid w:val="00683001"/>
    <w:rsid w:val="00683216"/>
    <w:rsid w:val="00683332"/>
    <w:rsid w:val="006834CB"/>
    <w:rsid w:val="00683BB4"/>
    <w:rsid w:val="00683CA8"/>
    <w:rsid w:val="0068461B"/>
    <w:rsid w:val="00684A94"/>
    <w:rsid w:val="00684F04"/>
    <w:rsid w:val="00685019"/>
    <w:rsid w:val="00685785"/>
    <w:rsid w:val="006864B2"/>
    <w:rsid w:val="00687AD7"/>
    <w:rsid w:val="00687BA7"/>
    <w:rsid w:val="00687BAB"/>
    <w:rsid w:val="00687F9B"/>
    <w:rsid w:val="00690455"/>
    <w:rsid w:val="00690707"/>
    <w:rsid w:val="006907E7"/>
    <w:rsid w:val="0069144D"/>
    <w:rsid w:val="00692E79"/>
    <w:rsid w:val="006931A1"/>
    <w:rsid w:val="0069327B"/>
    <w:rsid w:val="006933B6"/>
    <w:rsid w:val="006933D4"/>
    <w:rsid w:val="006934C0"/>
    <w:rsid w:val="006936A8"/>
    <w:rsid w:val="00693B64"/>
    <w:rsid w:val="006951DB"/>
    <w:rsid w:val="00695C58"/>
    <w:rsid w:val="00696D9D"/>
    <w:rsid w:val="00696E4F"/>
    <w:rsid w:val="00697873"/>
    <w:rsid w:val="006978FE"/>
    <w:rsid w:val="00697E85"/>
    <w:rsid w:val="006A0DAD"/>
    <w:rsid w:val="006A1752"/>
    <w:rsid w:val="006A21F7"/>
    <w:rsid w:val="006A24FB"/>
    <w:rsid w:val="006A2A0F"/>
    <w:rsid w:val="006A3380"/>
    <w:rsid w:val="006A3A5F"/>
    <w:rsid w:val="006A3C73"/>
    <w:rsid w:val="006A4C0E"/>
    <w:rsid w:val="006A5133"/>
    <w:rsid w:val="006A527B"/>
    <w:rsid w:val="006A5BC8"/>
    <w:rsid w:val="006A5E35"/>
    <w:rsid w:val="006A6BCC"/>
    <w:rsid w:val="006A6D47"/>
    <w:rsid w:val="006A705B"/>
    <w:rsid w:val="006A74B5"/>
    <w:rsid w:val="006A77CE"/>
    <w:rsid w:val="006B0C39"/>
    <w:rsid w:val="006B0F35"/>
    <w:rsid w:val="006B10FF"/>
    <w:rsid w:val="006B250C"/>
    <w:rsid w:val="006B3BD0"/>
    <w:rsid w:val="006B3CEF"/>
    <w:rsid w:val="006B3D6E"/>
    <w:rsid w:val="006B4AE5"/>
    <w:rsid w:val="006B4B54"/>
    <w:rsid w:val="006B4E5A"/>
    <w:rsid w:val="006B4EAA"/>
    <w:rsid w:val="006B50F9"/>
    <w:rsid w:val="006B5A79"/>
    <w:rsid w:val="006B60DE"/>
    <w:rsid w:val="006B61B3"/>
    <w:rsid w:val="006B6BBD"/>
    <w:rsid w:val="006B6C85"/>
    <w:rsid w:val="006B6FFA"/>
    <w:rsid w:val="006B7B05"/>
    <w:rsid w:val="006B7B38"/>
    <w:rsid w:val="006B7E1A"/>
    <w:rsid w:val="006C08CF"/>
    <w:rsid w:val="006C08FA"/>
    <w:rsid w:val="006C0FF1"/>
    <w:rsid w:val="006C1651"/>
    <w:rsid w:val="006C2C9F"/>
    <w:rsid w:val="006C41DF"/>
    <w:rsid w:val="006C4766"/>
    <w:rsid w:val="006C48AF"/>
    <w:rsid w:val="006C5186"/>
    <w:rsid w:val="006C60B2"/>
    <w:rsid w:val="006C65CE"/>
    <w:rsid w:val="006C6A37"/>
    <w:rsid w:val="006C7606"/>
    <w:rsid w:val="006C7844"/>
    <w:rsid w:val="006D0252"/>
    <w:rsid w:val="006D0B55"/>
    <w:rsid w:val="006D15C8"/>
    <w:rsid w:val="006D1766"/>
    <w:rsid w:val="006D2274"/>
    <w:rsid w:val="006D2BC5"/>
    <w:rsid w:val="006D2DAC"/>
    <w:rsid w:val="006D36D2"/>
    <w:rsid w:val="006D3B38"/>
    <w:rsid w:val="006D40D3"/>
    <w:rsid w:val="006D54DB"/>
    <w:rsid w:val="006D5686"/>
    <w:rsid w:val="006D5754"/>
    <w:rsid w:val="006D7493"/>
    <w:rsid w:val="006D7660"/>
    <w:rsid w:val="006D7A9C"/>
    <w:rsid w:val="006E168B"/>
    <w:rsid w:val="006E1A3A"/>
    <w:rsid w:val="006E2255"/>
    <w:rsid w:val="006E2FCC"/>
    <w:rsid w:val="006E3089"/>
    <w:rsid w:val="006E3625"/>
    <w:rsid w:val="006E3C31"/>
    <w:rsid w:val="006E56F1"/>
    <w:rsid w:val="006E571D"/>
    <w:rsid w:val="006E5720"/>
    <w:rsid w:val="006E5DC0"/>
    <w:rsid w:val="006E6E80"/>
    <w:rsid w:val="006E744C"/>
    <w:rsid w:val="006E7853"/>
    <w:rsid w:val="006F07E4"/>
    <w:rsid w:val="006F081C"/>
    <w:rsid w:val="006F18DF"/>
    <w:rsid w:val="006F1DA5"/>
    <w:rsid w:val="006F1EBB"/>
    <w:rsid w:val="006F1F6A"/>
    <w:rsid w:val="006F2458"/>
    <w:rsid w:val="006F26B7"/>
    <w:rsid w:val="006F2810"/>
    <w:rsid w:val="006F295C"/>
    <w:rsid w:val="006F298A"/>
    <w:rsid w:val="006F29AB"/>
    <w:rsid w:val="006F33AB"/>
    <w:rsid w:val="006F34BC"/>
    <w:rsid w:val="006F3EDD"/>
    <w:rsid w:val="006F4BE4"/>
    <w:rsid w:val="006F5409"/>
    <w:rsid w:val="006F5D0D"/>
    <w:rsid w:val="007016D4"/>
    <w:rsid w:val="00701A77"/>
    <w:rsid w:val="00702207"/>
    <w:rsid w:val="00702C1E"/>
    <w:rsid w:val="00702F95"/>
    <w:rsid w:val="00703E97"/>
    <w:rsid w:val="007042D1"/>
    <w:rsid w:val="00704FB9"/>
    <w:rsid w:val="00705BA2"/>
    <w:rsid w:val="00706B70"/>
    <w:rsid w:val="00707027"/>
    <w:rsid w:val="0070721A"/>
    <w:rsid w:val="00707877"/>
    <w:rsid w:val="0071027D"/>
    <w:rsid w:val="00710D62"/>
    <w:rsid w:val="00713715"/>
    <w:rsid w:val="00714F95"/>
    <w:rsid w:val="0071642C"/>
    <w:rsid w:val="00716622"/>
    <w:rsid w:val="00716719"/>
    <w:rsid w:val="00717214"/>
    <w:rsid w:val="007172AD"/>
    <w:rsid w:val="0072047E"/>
    <w:rsid w:val="00721B6B"/>
    <w:rsid w:val="00722B62"/>
    <w:rsid w:val="00723A52"/>
    <w:rsid w:val="00723A5B"/>
    <w:rsid w:val="00724061"/>
    <w:rsid w:val="00724A42"/>
    <w:rsid w:val="00725CEA"/>
    <w:rsid w:val="00726683"/>
    <w:rsid w:val="0072683D"/>
    <w:rsid w:val="00726F9F"/>
    <w:rsid w:val="0072760D"/>
    <w:rsid w:val="00727AA2"/>
    <w:rsid w:val="00727DE0"/>
    <w:rsid w:val="0073005A"/>
    <w:rsid w:val="00730790"/>
    <w:rsid w:val="00730DFE"/>
    <w:rsid w:val="0073128E"/>
    <w:rsid w:val="00731AE4"/>
    <w:rsid w:val="0073284D"/>
    <w:rsid w:val="00732AB8"/>
    <w:rsid w:val="00732ABB"/>
    <w:rsid w:val="00733F0B"/>
    <w:rsid w:val="00734156"/>
    <w:rsid w:val="007342AB"/>
    <w:rsid w:val="00734DD4"/>
    <w:rsid w:val="007367D6"/>
    <w:rsid w:val="0073694A"/>
    <w:rsid w:val="00736BB2"/>
    <w:rsid w:val="00736D10"/>
    <w:rsid w:val="00737255"/>
    <w:rsid w:val="00737378"/>
    <w:rsid w:val="007377D8"/>
    <w:rsid w:val="00737E27"/>
    <w:rsid w:val="00737E56"/>
    <w:rsid w:val="007404C1"/>
    <w:rsid w:val="00740548"/>
    <w:rsid w:val="007412AD"/>
    <w:rsid w:val="00741752"/>
    <w:rsid w:val="007420A4"/>
    <w:rsid w:val="007420FD"/>
    <w:rsid w:val="00742DDC"/>
    <w:rsid w:val="007434CC"/>
    <w:rsid w:val="00743707"/>
    <w:rsid w:val="007437C8"/>
    <w:rsid w:val="00743D13"/>
    <w:rsid w:val="00743E28"/>
    <w:rsid w:val="0074453C"/>
    <w:rsid w:val="0074473E"/>
    <w:rsid w:val="00744BEE"/>
    <w:rsid w:val="0074563A"/>
    <w:rsid w:val="00745ACC"/>
    <w:rsid w:val="00745E7A"/>
    <w:rsid w:val="00746AD4"/>
    <w:rsid w:val="0074728C"/>
    <w:rsid w:val="00747DDE"/>
    <w:rsid w:val="00750179"/>
    <w:rsid w:val="007503C3"/>
    <w:rsid w:val="007504BD"/>
    <w:rsid w:val="00750BFD"/>
    <w:rsid w:val="007515F9"/>
    <w:rsid w:val="00753706"/>
    <w:rsid w:val="007542C4"/>
    <w:rsid w:val="007544EA"/>
    <w:rsid w:val="00754901"/>
    <w:rsid w:val="00755F88"/>
    <w:rsid w:val="00755FC9"/>
    <w:rsid w:val="007565FE"/>
    <w:rsid w:val="007567B6"/>
    <w:rsid w:val="007569ED"/>
    <w:rsid w:val="00756CCD"/>
    <w:rsid w:val="00757095"/>
    <w:rsid w:val="007575D9"/>
    <w:rsid w:val="00757B4B"/>
    <w:rsid w:val="00757B77"/>
    <w:rsid w:val="00757BA8"/>
    <w:rsid w:val="00757BC0"/>
    <w:rsid w:val="00757F72"/>
    <w:rsid w:val="00757FA0"/>
    <w:rsid w:val="0076077E"/>
    <w:rsid w:val="00760A96"/>
    <w:rsid w:val="00761166"/>
    <w:rsid w:val="00761A89"/>
    <w:rsid w:val="00761D77"/>
    <w:rsid w:val="007626A9"/>
    <w:rsid w:val="007629EE"/>
    <w:rsid w:val="007633E5"/>
    <w:rsid w:val="007635D1"/>
    <w:rsid w:val="00763AB8"/>
    <w:rsid w:val="00763E4F"/>
    <w:rsid w:val="00764332"/>
    <w:rsid w:val="00764C45"/>
    <w:rsid w:val="00765BF9"/>
    <w:rsid w:val="007662C8"/>
    <w:rsid w:val="00766483"/>
    <w:rsid w:val="00766773"/>
    <w:rsid w:val="00766A23"/>
    <w:rsid w:val="00766EB9"/>
    <w:rsid w:val="007700A6"/>
    <w:rsid w:val="007714CB"/>
    <w:rsid w:val="007714FB"/>
    <w:rsid w:val="00771681"/>
    <w:rsid w:val="00772144"/>
    <w:rsid w:val="00772B27"/>
    <w:rsid w:val="007736DD"/>
    <w:rsid w:val="007743A0"/>
    <w:rsid w:val="0077489C"/>
    <w:rsid w:val="00774C6E"/>
    <w:rsid w:val="00775FBA"/>
    <w:rsid w:val="007764DF"/>
    <w:rsid w:val="00776513"/>
    <w:rsid w:val="00776693"/>
    <w:rsid w:val="0077755F"/>
    <w:rsid w:val="007775E0"/>
    <w:rsid w:val="00777ECD"/>
    <w:rsid w:val="007803E0"/>
    <w:rsid w:val="007814ED"/>
    <w:rsid w:val="0078511A"/>
    <w:rsid w:val="00786581"/>
    <w:rsid w:val="007872B5"/>
    <w:rsid w:val="00787767"/>
    <w:rsid w:val="00787815"/>
    <w:rsid w:val="00787843"/>
    <w:rsid w:val="007907E7"/>
    <w:rsid w:val="00791D0C"/>
    <w:rsid w:val="00791D31"/>
    <w:rsid w:val="007920D4"/>
    <w:rsid w:val="00793785"/>
    <w:rsid w:val="00794047"/>
    <w:rsid w:val="00794379"/>
    <w:rsid w:val="007945C2"/>
    <w:rsid w:val="00795512"/>
    <w:rsid w:val="00796622"/>
    <w:rsid w:val="00796849"/>
    <w:rsid w:val="00796F6E"/>
    <w:rsid w:val="007975C7"/>
    <w:rsid w:val="007976C5"/>
    <w:rsid w:val="007A04B6"/>
    <w:rsid w:val="007A07D2"/>
    <w:rsid w:val="007A0F4D"/>
    <w:rsid w:val="007A19C6"/>
    <w:rsid w:val="007A1F80"/>
    <w:rsid w:val="007A2091"/>
    <w:rsid w:val="007A325F"/>
    <w:rsid w:val="007A341C"/>
    <w:rsid w:val="007A3F22"/>
    <w:rsid w:val="007A418D"/>
    <w:rsid w:val="007A4350"/>
    <w:rsid w:val="007A5856"/>
    <w:rsid w:val="007A6301"/>
    <w:rsid w:val="007A65E8"/>
    <w:rsid w:val="007A701B"/>
    <w:rsid w:val="007A7065"/>
    <w:rsid w:val="007A75FA"/>
    <w:rsid w:val="007A7CA2"/>
    <w:rsid w:val="007A7CB8"/>
    <w:rsid w:val="007A7E0A"/>
    <w:rsid w:val="007B04A3"/>
    <w:rsid w:val="007B062A"/>
    <w:rsid w:val="007B084B"/>
    <w:rsid w:val="007B0A2F"/>
    <w:rsid w:val="007B0E05"/>
    <w:rsid w:val="007B1B88"/>
    <w:rsid w:val="007B2080"/>
    <w:rsid w:val="007B2A55"/>
    <w:rsid w:val="007B30B9"/>
    <w:rsid w:val="007B3441"/>
    <w:rsid w:val="007B42AA"/>
    <w:rsid w:val="007B5455"/>
    <w:rsid w:val="007B57EC"/>
    <w:rsid w:val="007B6592"/>
    <w:rsid w:val="007B74FE"/>
    <w:rsid w:val="007C028E"/>
    <w:rsid w:val="007C0C3A"/>
    <w:rsid w:val="007C0D43"/>
    <w:rsid w:val="007C1257"/>
    <w:rsid w:val="007C1569"/>
    <w:rsid w:val="007C15CB"/>
    <w:rsid w:val="007C1741"/>
    <w:rsid w:val="007C1BC0"/>
    <w:rsid w:val="007C1D34"/>
    <w:rsid w:val="007C1F03"/>
    <w:rsid w:val="007C25A8"/>
    <w:rsid w:val="007C36D9"/>
    <w:rsid w:val="007C3723"/>
    <w:rsid w:val="007C3E78"/>
    <w:rsid w:val="007C41C8"/>
    <w:rsid w:val="007C4532"/>
    <w:rsid w:val="007C4A02"/>
    <w:rsid w:val="007C514A"/>
    <w:rsid w:val="007C59A6"/>
    <w:rsid w:val="007C6569"/>
    <w:rsid w:val="007C6B6C"/>
    <w:rsid w:val="007C6C3C"/>
    <w:rsid w:val="007C739D"/>
    <w:rsid w:val="007C7D98"/>
    <w:rsid w:val="007D0254"/>
    <w:rsid w:val="007D0378"/>
    <w:rsid w:val="007D0D48"/>
    <w:rsid w:val="007D115E"/>
    <w:rsid w:val="007D137E"/>
    <w:rsid w:val="007D165A"/>
    <w:rsid w:val="007D1F71"/>
    <w:rsid w:val="007D237C"/>
    <w:rsid w:val="007D43B2"/>
    <w:rsid w:val="007D4DE8"/>
    <w:rsid w:val="007D50D2"/>
    <w:rsid w:val="007D5BC6"/>
    <w:rsid w:val="007D63AA"/>
    <w:rsid w:val="007D6AE9"/>
    <w:rsid w:val="007D7B13"/>
    <w:rsid w:val="007D7E68"/>
    <w:rsid w:val="007E17CB"/>
    <w:rsid w:val="007E1821"/>
    <w:rsid w:val="007E18CC"/>
    <w:rsid w:val="007E1D10"/>
    <w:rsid w:val="007E2730"/>
    <w:rsid w:val="007E3672"/>
    <w:rsid w:val="007E36C7"/>
    <w:rsid w:val="007E3976"/>
    <w:rsid w:val="007E3D77"/>
    <w:rsid w:val="007E4113"/>
    <w:rsid w:val="007E4442"/>
    <w:rsid w:val="007E4FC8"/>
    <w:rsid w:val="007E5B71"/>
    <w:rsid w:val="007E6346"/>
    <w:rsid w:val="007E6675"/>
    <w:rsid w:val="007E6990"/>
    <w:rsid w:val="007E6ABC"/>
    <w:rsid w:val="007E6B35"/>
    <w:rsid w:val="007E6E04"/>
    <w:rsid w:val="007E6E13"/>
    <w:rsid w:val="007E708F"/>
    <w:rsid w:val="007E762D"/>
    <w:rsid w:val="007E7A88"/>
    <w:rsid w:val="007F05BF"/>
    <w:rsid w:val="007F0BDF"/>
    <w:rsid w:val="007F0D32"/>
    <w:rsid w:val="007F123F"/>
    <w:rsid w:val="007F1504"/>
    <w:rsid w:val="007F1EDE"/>
    <w:rsid w:val="007F2187"/>
    <w:rsid w:val="007F22C0"/>
    <w:rsid w:val="007F251E"/>
    <w:rsid w:val="007F2917"/>
    <w:rsid w:val="007F2CEC"/>
    <w:rsid w:val="007F33E8"/>
    <w:rsid w:val="007F41FB"/>
    <w:rsid w:val="007F43C4"/>
    <w:rsid w:val="007F4A5B"/>
    <w:rsid w:val="007F5927"/>
    <w:rsid w:val="007F62BC"/>
    <w:rsid w:val="007F7991"/>
    <w:rsid w:val="007F7EDF"/>
    <w:rsid w:val="007F7FDE"/>
    <w:rsid w:val="00800454"/>
    <w:rsid w:val="0080068C"/>
    <w:rsid w:val="00800C77"/>
    <w:rsid w:val="008013F4"/>
    <w:rsid w:val="008015B9"/>
    <w:rsid w:val="008020F8"/>
    <w:rsid w:val="0080218D"/>
    <w:rsid w:val="00802E4A"/>
    <w:rsid w:val="00804486"/>
    <w:rsid w:val="00804551"/>
    <w:rsid w:val="00804773"/>
    <w:rsid w:val="0080485A"/>
    <w:rsid w:val="00804937"/>
    <w:rsid w:val="00805723"/>
    <w:rsid w:val="00806692"/>
    <w:rsid w:val="00806C84"/>
    <w:rsid w:val="00807191"/>
    <w:rsid w:val="00807A2C"/>
    <w:rsid w:val="00807A33"/>
    <w:rsid w:val="00810061"/>
    <w:rsid w:val="008105A8"/>
    <w:rsid w:val="00811366"/>
    <w:rsid w:val="00813B66"/>
    <w:rsid w:val="0081482E"/>
    <w:rsid w:val="00814BCC"/>
    <w:rsid w:val="00815819"/>
    <w:rsid w:val="00816673"/>
    <w:rsid w:val="00816BA2"/>
    <w:rsid w:val="0081793F"/>
    <w:rsid w:val="00817985"/>
    <w:rsid w:val="00820304"/>
    <w:rsid w:val="00821225"/>
    <w:rsid w:val="008219B8"/>
    <w:rsid w:val="00821DE9"/>
    <w:rsid w:val="00823747"/>
    <w:rsid w:val="00823958"/>
    <w:rsid w:val="00823EA7"/>
    <w:rsid w:val="008244BF"/>
    <w:rsid w:val="00824711"/>
    <w:rsid w:val="00824DB1"/>
    <w:rsid w:val="00825250"/>
    <w:rsid w:val="0082686E"/>
    <w:rsid w:val="00826E1C"/>
    <w:rsid w:val="00827443"/>
    <w:rsid w:val="008279C6"/>
    <w:rsid w:val="00827ADE"/>
    <w:rsid w:val="00827E14"/>
    <w:rsid w:val="00830D72"/>
    <w:rsid w:val="00830FA2"/>
    <w:rsid w:val="00831044"/>
    <w:rsid w:val="008310D1"/>
    <w:rsid w:val="00832C4D"/>
    <w:rsid w:val="00832D9C"/>
    <w:rsid w:val="00832F8B"/>
    <w:rsid w:val="008349F7"/>
    <w:rsid w:val="00835FA7"/>
    <w:rsid w:val="00836FC2"/>
    <w:rsid w:val="0083799E"/>
    <w:rsid w:val="00840D34"/>
    <w:rsid w:val="00841576"/>
    <w:rsid w:val="00841D95"/>
    <w:rsid w:val="0084253E"/>
    <w:rsid w:val="00842A37"/>
    <w:rsid w:val="00842DA1"/>
    <w:rsid w:val="00844555"/>
    <w:rsid w:val="008447DF"/>
    <w:rsid w:val="00844D4C"/>
    <w:rsid w:val="00844DED"/>
    <w:rsid w:val="00845606"/>
    <w:rsid w:val="00845D80"/>
    <w:rsid w:val="00845FDE"/>
    <w:rsid w:val="00846523"/>
    <w:rsid w:val="00846A04"/>
    <w:rsid w:val="00846E78"/>
    <w:rsid w:val="0084739C"/>
    <w:rsid w:val="008506F8"/>
    <w:rsid w:val="0085141A"/>
    <w:rsid w:val="00851967"/>
    <w:rsid w:val="0085254F"/>
    <w:rsid w:val="00853573"/>
    <w:rsid w:val="0085364B"/>
    <w:rsid w:val="00853CC3"/>
    <w:rsid w:val="008542B3"/>
    <w:rsid w:val="00854C7F"/>
    <w:rsid w:val="00855125"/>
    <w:rsid w:val="00855BFD"/>
    <w:rsid w:val="0085611B"/>
    <w:rsid w:val="008561D4"/>
    <w:rsid w:val="00856FB6"/>
    <w:rsid w:val="00857E26"/>
    <w:rsid w:val="00860EDF"/>
    <w:rsid w:val="00861174"/>
    <w:rsid w:val="0086165F"/>
    <w:rsid w:val="00861953"/>
    <w:rsid w:val="008619E8"/>
    <w:rsid w:val="008624F1"/>
    <w:rsid w:val="008627EE"/>
    <w:rsid w:val="00862C7C"/>
    <w:rsid w:val="00863B28"/>
    <w:rsid w:val="008643BD"/>
    <w:rsid w:val="00864434"/>
    <w:rsid w:val="00864563"/>
    <w:rsid w:val="008659F6"/>
    <w:rsid w:val="00866F83"/>
    <w:rsid w:val="00867412"/>
    <w:rsid w:val="008675E7"/>
    <w:rsid w:val="0087011F"/>
    <w:rsid w:val="0087067F"/>
    <w:rsid w:val="00871529"/>
    <w:rsid w:val="008716CF"/>
    <w:rsid w:val="00871E7A"/>
    <w:rsid w:val="0087215B"/>
    <w:rsid w:val="0087260B"/>
    <w:rsid w:val="00872DFE"/>
    <w:rsid w:val="00873DC9"/>
    <w:rsid w:val="00875993"/>
    <w:rsid w:val="0087616B"/>
    <w:rsid w:val="008769BB"/>
    <w:rsid w:val="00877332"/>
    <w:rsid w:val="00877601"/>
    <w:rsid w:val="008800C8"/>
    <w:rsid w:val="00880B14"/>
    <w:rsid w:val="00880FBF"/>
    <w:rsid w:val="0088170F"/>
    <w:rsid w:val="00881D4F"/>
    <w:rsid w:val="00882324"/>
    <w:rsid w:val="00882B7E"/>
    <w:rsid w:val="00882E73"/>
    <w:rsid w:val="00882EF8"/>
    <w:rsid w:val="00883336"/>
    <w:rsid w:val="0088408C"/>
    <w:rsid w:val="008846AC"/>
    <w:rsid w:val="008846B0"/>
    <w:rsid w:val="00884BD3"/>
    <w:rsid w:val="00884E0B"/>
    <w:rsid w:val="008853FD"/>
    <w:rsid w:val="008857FC"/>
    <w:rsid w:val="008863D3"/>
    <w:rsid w:val="0088770B"/>
    <w:rsid w:val="00891593"/>
    <w:rsid w:val="00891769"/>
    <w:rsid w:val="00891DAC"/>
    <w:rsid w:val="008925AD"/>
    <w:rsid w:val="0089368C"/>
    <w:rsid w:val="008937E5"/>
    <w:rsid w:val="00893A53"/>
    <w:rsid w:val="00893D17"/>
    <w:rsid w:val="0089447E"/>
    <w:rsid w:val="0089563F"/>
    <w:rsid w:val="00895DFC"/>
    <w:rsid w:val="008963DF"/>
    <w:rsid w:val="0089728B"/>
    <w:rsid w:val="008A038D"/>
    <w:rsid w:val="008A100F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4449"/>
    <w:rsid w:val="008A461F"/>
    <w:rsid w:val="008A4B12"/>
    <w:rsid w:val="008A51DA"/>
    <w:rsid w:val="008A55B9"/>
    <w:rsid w:val="008A5A12"/>
    <w:rsid w:val="008A5A79"/>
    <w:rsid w:val="008A67A8"/>
    <w:rsid w:val="008A6A24"/>
    <w:rsid w:val="008A6F0E"/>
    <w:rsid w:val="008A7398"/>
    <w:rsid w:val="008A74F3"/>
    <w:rsid w:val="008B0103"/>
    <w:rsid w:val="008B046A"/>
    <w:rsid w:val="008B3E00"/>
    <w:rsid w:val="008B40C7"/>
    <w:rsid w:val="008B4865"/>
    <w:rsid w:val="008B563C"/>
    <w:rsid w:val="008B5897"/>
    <w:rsid w:val="008B5CFE"/>
    <w:rsid w:val="008B637D"/>
    <w:rsid w:val="008B6A97"/>
    <w:rsid w:val="008B6FF5"/>
    <w:rsid w:val="008B71B9"/>
    <w:rsid w:val="008B75B4"/>
    <w:rsid w:val="008C0ACB"/>
    <w:rsid w:val="008C0E69"/>
    <w:rsid w:val="008C0FF1"/>
    <w:rsid w:val="008C1FA1"/>
    <w:rsid w:val="008C1FB4"/>
    <w:rsid w:val="008C2AE3"/>
    <w:rsid w:val="008C2E00"/>
    <w:rsid w:val="008C4272"/>
    <w:rsid w:val="008C46D8"/>
    <w:rsid w:val="008C52EE"/>
    <w:rsid w:val="008C5F49"/>
    <w:rsid w:val="008C601E"/>
    <w:rsid w:val="008C6A5E"/>
    <w:rsid w:val="008C6BBE"/>
    <w:rsid w:val="008C6CEB"/>
    <w:rsid w:val="008C6E95"/>
    <w:rsid w:val="008C7460"/>
    <w:rsid w:val="008C7774"/>
    <w:rsid w:val="008C7899"/>
    <w:rsid w:val="008C7FBE"/>
    <w:rsid w:val="008D1917"/>
    <w:rsid w:val="008D19B4"/>
    <w:rsid w:val="008D25D5"/>
    <w:rsid w:val="008D2EFC"/>
    <w:rsid w:val="008D394B"/>
    <w:rsid w:val="008D5204"/>
    <w:rsid w:val="008D5B25"/>
    <w:rsid w:val="008D5F3D"/>
    <w:rsid w:val="008D6B54"/>
    <w:rsid w:val="008D7A6E"/>
    <w:rsid w:val="008E07F4"/>
    <w:rsid w:val="008E0983"/>
    <w:rsid w:val="008E2353"/>
    <w:rsid w:val="008E2DCC"/>
    <w:rsid w:val="008E2EF5"/>
    <w:rsid w:val="008E3714"/>
    <w:rsid w:val="008E3C47"/>
    <w:rsid w:val="008E3F86"/>
    <w:rsid w:val="008E3FEB"/>
    <w:rsid w:val="008E4803"/>
    <w:rsid w:val="008E4FB1"/>
    <w:rsid w:val="008E54BC"/>
    <w:rsid w:val="008E57BC"/>
    <w:rsid w:val="008E5F8A"/>
    <w:rsid w:val="008E613A"/>
    <w:rsid w:val="008E721F"/>
    <w:rsid w:val="008E776C"/>
    <w:rsid w:val="008E7C2C"/>
    <w:rsid w:val="008E7EB1"/>
    <w:rsid w:val="008E7F18"/>
    <w:rsid w:val="008F01FE"/>
    <w:rsid w:val="008F057D"/>
    <w:rsid w:val="008F08B9"/>
    <w:rsid w:val="008F0CEF"/>
    <w:rsid w:val="008F1897"/>
    <w:rsid w:val="008F2124"/>
    <w:rsid w:val="008F246D"/>
    <w:rsid w:val="008F2687"/>
    <w:rsid w:val="008F29F7"/>
    <w:rsid w:val="008F3987"/>
    <w:rsid w:val="008F403A"/>
    <w:rsid w:val="008F41EF"/>
    <w:rsid w:val="008F43C8"/>
    <w:rsid w:val="008F4466"/>
    <w:rsid w:val="008F47DB"/>
    <w:rsid w:val="008F589C"/>
    <w:rsid w:val="008F6071"/>
    <w:rsid w:val="008F633B"/>
    <w:rsid w:val="008F6DD7"/>
    <w:rsid w:val="008F77D8"/>
    <w:rsid w:val="008F7813"/>
    <w:rsid w:val="00901ADC"/>
    <w:rsid w:val="00901E8E"/>
    <w:rsid w:val="00902465"/>
    <w:rsid w:val="00903117"/>
    <w:rsid w:val="00903476"/>
    <w:rsid w:val="00903F38"/>
    <w:rsid w:val="0090402F"/>
    <w:rsid w:val="0090442C"/>
    <w:rsid w:val="00905D7F"/>
    <w:rsid w:val="00906088"/>
    <w:rsid w:val="00906A91"/>
    <w:rsid w:val="00906FDA"/>
    <w:rsid w:val="00907597"/>
    <w:rsid w:val="0091016E"/>
    <w:rsid w:val="0091028C"/>
    <w:rsid w:val="00910631"/>
    <w:rsid w:val="00911941"/>
    <w:rsid w:val="009137BC"/>
    <w:rsid w:val="00913C33"/>
    <w:rsid w:val="00915245"/>
    <w:rsid w:val="009158A8"/>
    <w:rsid w:val="00917581"/>
    <w:rsid w:val="00917A41"/>
    <w:rsid w:val="00917AF4"/>
    <w:rsid w:val="009207C2"/>
    <w:rsid w:val="00922A33"/>
    <w:rsid w:val="00922C75"/>
    <w:rsid w:val="00923669"/>
    <w:rsid w:val="00924A90"/>
    <w:rsid w:val="009253F3"/>
    <w:rsid w:val="00925C47"/>
    <w:rsid w:val="009262E4"/>
    <w:rsid w:val="0092662B"/>
    <w:rsid w:val="00930098"/>
    <w:rsid w:val="009301E5"/>
    <w:rsid w:val="0093061F"/>
    <w:rsid w:val="009327E3"/>
    <w:rsid w:val="00932B95"/>
    <w:rsid w:val="00932C98"/>
    <w:rsid w:val="009331D6"/>
    <w:rsid w:val="009339A2"/>
    <w:rsid w:val="0093433B"/>
    <w:rsid w:val="009352D1"/>
    <w:rsid w:val="0093592C"/>
    <w:rsid w:val="00936514"/>
    <w:rsid w:val="00936ACB"/>
    <w:rsid w:val="00936B41"/>
    <w:rsid w:val="009370DE"/>
    <w:rsid w:val="00940241"/>
    <w:rsid w:val="009404F2"/>
    <w:rsid w:val="009417F5"/>
    <w:rsid w:val="00941B2B"/>
    <w:rsid w:val="00943225"/>
    <w:rsid w:val="009437DC"/>
    <w:rsid w:val="00943D53"/>
    <w:rsid w:val="00943D6C"/>
    <w:rsid w:val="00943F0D"/>
    <w:rsid w:val="009441E1"/>
    <w:rsid w:val="0094495E"/>
    <w:rsid w:val="00945018"/>
    <w:rsid w:val="009451C1"/>
    <w:rsid w:val="00945B72"/>
    <w:rsid w:val="00946A91"/>
    <w:rsid w:val="00950090"/>
    <w:rsid w:val="0095020E"/>
    <w:rsid w:val="00950B1A"/>
    <w:rsid w:val="009512B4"/>
    <w:rsid w:val="00951584"/>
    <w:rsid w:val="009518A5"/>
    <w:rsid w:val="009529CD"/>
    <w:rsid w:val="00953225"/>
    <w:rsid w:val="00953503"/>
    <w:rsid w:val="00953DC9"/>
    <w:rsid w:val="00953EE0"/>
    <w:rsid w:val="009542D3"/>
    <w:rsid w:val="0095470F"/>
    <w:rsid w:val="00954ACF"/>
    <w:rsid w:val="00954DC3"/>
    <w:rsid w:val="00954FEA"/>
    <w:rsid w:val="00955827"/>
    <w:rsid w:val="00955B04"/>
    <w:rsid w:val="0095611F"/>
    <w:rsid w:val="009576FC"/>
    <w:rsid w:val="00957846"/>
    <w:rsid w:val="00957CC4"/>
    <w:rsid w:val="00957D2E"/>
    <w:rsid w:val="00961564"/>
    <w:rsid w:val="00961C18"/>
    <w:rsid w:val="00961D39"/>
    <w:rsid w:val="00962661"/>
    <w:rsid w:val="0096268A"/>
    <w:rsid w:val="00962D15"/>
    <w:rsid w:val="009631D3"/>
    <w:rsid w:val="0096350B"/>
    <w:rsid w:val="00963B95"/>
    <w:rsid w:val="009648B4"/>
    <w:rsid w:val="00964CFB"/>
    <w:rsid w:val="00964D6C"/>
    <w:rsid w:val="00964FAC"/>
    <w:rsid w:val="00965451"/>
    <w:rsid w:val="00965463"/>
    <w:rsid w:val="00966BD8"/>
    <w:rsid w:val="00967384"/>
    <w:rsid w:val="009674F5"/>
    <w:rsid w:val="00967DEB"/>
    <w:rsid w:val="00971DE1"/>
    <w:rsid w:val="00971E09"/>
    <w:rsid w:val="00972462"/>
    <w:rsid w:val="00973160"/>
    <w:rsid w:val="009756C1"/>
    <w:rsid w:val="00975936"/>
    <w:rsid w:val="00975B3A"/>
    <w:rsid w:val="00976BE5"/>
    <w:rsid w:val="00976DAF"/>
    <w:rsid w:val="00977045"/>
    <w:rsid w:val="0097714A"/>
    <w:rsid w:val="0097733C"/>
    <w:rsid w:val="0098135C"/>
    <w:rsid w:val="00981527"/>
    <w:rsid w:val="009815C6"/>
    <w:rsid w:val="009816AA"/>
    <w:rsid w:val="00981A31"/>
    <w:rsid w:val="00981A80"/>
    <w:rsid w:val="00983924"/>
    <w:rsid w:val="00983D1F"/>
    <w:rsid w:val="00983F46"/>
    <w:rsid w:val="009848D9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90081"/>
    <w:rsid w:val="00990461"/>
    <w:rsid w:val="0099115F"/>
    <w:rsid w:val="0099169E"/>
    <w:rsid w:val="009916A5"/>
    <w:rsid w:val="009919FE"/>
    <w:rsid w:val="00992D54"/>
    <w:rsid w:val="0099350A"/>
    <w:rsid w:val="0099452B"/>
    <w:rsid w:val="0099506B"/>
    <w:rsid w:val="00995886"/>
    <w:rsid w:val="00995AAF"/>
    <w:rsid w:val="00996861"/>
    <w:rsid w:val="0099700C"/>
    <w:rsid w:val="009970CF"/>
    <w:rsid w:val="009977D1"/>
    <w:rsid w:val="00997AD1"/>
    <w:rsid w:val="00997FD7"/>
    <w:rsid w:val="009A040F"/>
    <w:rsid w:val="009A07D4"/>
    <w:rsid w:val="009A0EF8"/>
    <w:rsid w:val="009A14A0"/>
    <w:rsid w:val="009A19BA"/>
    <w:rsid w:val="009A26E4"/>
    <w:rsid w:val="009A27B0"/>
    <w:rsid w:val="009A4CEB"/>
    <w:rsid w:val="009A51F5"/>
    <w:rsid w:val="009A570C"/>
    <w:rsid w:val="009A6333"/>
    <w:rsid w:val="009A6EB3"/>
    <w:rsid w:val="009A767E"/>
    <w:rsid w:val="009A7F83"/>
    <w:rsid w:val="009B0264"/>
    <w:rsid w:val="009B043B"/>
    <w:rsid w:val="009B177E"/>
    <w:rsid w:val="009B17E9"/>
    <w:rsid w:val="009B1DFF"/>
    <w:rsid w:val="009B2031"/>
    <w:rsid w:val="009B212A"/>
    <w:rsid w:val="009B2560"/>
    <w:rsid w:val="009B2E65"/>
    <w:rsid w:val="009B2FF4"/>
    <w:rsid w:val="009B3457"/>
    <w:rsid w:val="009B53B5"/>
    <w:rsid w:val="009B54DA"/>
    <w:rsid w:val="009B6A61"/>
    <w:rsid w:val="009B6E83"/>
    <w:rsid w:val="009B7332"/>
    <w:rsid w:val="009B792A"/>
    <w:rsid w:val="009B7A68"/>
    <w:rsid w:val="009B7B50"/>
    <w:rsid w:val="009B7B7F"/>
    <w:rsid w:val="009C08A1"/>
    <w:rsid w:val="009C0909"/>
    <w:rsid w:val="009C0A6C"/>
    <w:rsid w:val="009C0C65"/>
    <w:rsid w:val="009C15C5"/>
    <w:rsid w:val="009C1920"/>
    <w:rsid w:val="009C30D5"/>
    <w:rsid w:val="009C3259"/>
    <w:rsid w:val="009C3D61"/>
    <w:rsid w:val="009C4753"/>
    <w:rsid w:val="009C4BF2"/>
    <w:rsid w:val="009C5768"/>
    <w:rsid w:val="009C74D3"/>
    <w:rsid w:val="009C75A4"/>
    <w:rsid w:val="009C79ED"/>
    <w:rsid w:val="009C7A8B"/>
    <w:rsid w:val="009D01E1"/>
    <w:rsid w:val="009D2617"/>
    <w:rsid w:val="009D32D1"/>
    <w:rsid w:val="009D3BF8"/>
    <w:rsid w:val="009D408D"/>
    <w:rsid w:val="009D4AFA"/>
    <w:rsid w:val="009D5DF7"/>
    <w:rsid w:val="009D60B5"/>
    <w:rsid w:val="009D622A"/>
    <w:rsid w:val="009D6545"/>
    <w:rsid w:val="009D6A53"/>
    <w:rsid w:val="009D6BCA"/>
    <w:rsid w:val="009D6CE9"/>
    <w:rsid w:val="009D74A5"/>
    <w:rsid w:val="009D76C2"/>
    <w:rsid w:val="009D78A6"/>
    <w:rsid w:val="009D7EFE"/>
    <w:rsid w:val="009E0E73"/>
    <w:rsid w:val="009E137E"/>
    <w:rsid w:val="009E1AB9"/>
    <w:rsid w:val="009E1D53"/>
    <w:rsid w:val="009E26F4"/>
    <w:rsid w:val="009E3C41"/>
    <w:rsid w:val="009E4CE3"/>
    <w:rsid w:val="009E504A"/>
    <w:rsid w:val="009E588B"/>
    <w:rsid w:val="009E6AA9"/>
    <w:rsid w:val="009E6ED8"/>
    <w:rsid w:val="009E7F4E"/>
    <w:rsid w:val="009F10AE"/>
    <w:rsid w:val="009F3234"/>
    <w:rsid w:val="009F34EB"/>
    <w:rsid w:val="009F35D2"/>
    <w:rsid w:val="009F3A71"/>
    <w:rsid w:val="009F3E12"/>
    <w:rsid w:val="009F4799"/>
    <w:rsid w:val="009F4924"/>
    <w:rsid w:val="009F552A"/>
    <w:rsid w:val="009F5B91"/>
    <w:rsid w:val="009F5C3E"/>
    <w:rsid w:val="009F6D40"/>
    <w:rsid w:val="009F753A"/>
    <w:rsid w:val="009F7EDA"/>
    <w:rsid w:val="00A00241"/>
    <w:rsid w:val="00A01700"/>
    <w:rsid w:val="00A01806"/>
    <w:rsid w:val="00A036F9"/>
    <w:rsid w:val="00A04422"/>
    <w:rsid w:val="00A05D36"/>
    <w:rsid w:val="00A06912"/>
    <w:rsid w:val="00A0716B"/>
    <w:rsid w:val="00A0795C"/>
    <w:rsid w:val="00A07CC3"/>
    <w:rsid w:val="00A07EA7"/>
    <w:rsid w:val="00A100BE"/>
    <w:rsid w:val="00A107FF"/>
    <w:rsid w:val="00A122F1"/>
    <w:rsid w:val="00A12881"/>
    <w:rsid w:val="00A12BA0"/>
    <w:rsid w:val="00A13971"/>
    <w:rsid w:val="00A13A0C"/>
    <w:rsid w:val="00A13BD2"/>
    <w:rsid w:val="00A14F6C"/>
    <w:rsid w:val="00A15E05"/>
    <w:rsid w:val="00A160A6"/>
    <w:rsid w:val="00A1654E"/>
    <w:rsid w:val="00A16A06"/>
    <w:rsid w:val="00A205D3"/>
    <w:rsid w:val="00A2125E"/>
    <w:rsid w:val="00A21CA7"/>
    <w:rsid w:val="00A21ED7"/>
    <w:rsid w:val="00A21EE9"/>
    <w:rsid w:val="00A225F2"/>
    <w:rsid w:val="00A234FC"/>
    <w:rsid w:val="00A23901"/>
    <w:rsid w:val="00A239F3"/>
    <w:rsid w:val="00A23A31"/>
    <w:rsid w:val="00A24624"/>
    <w:rsid w:val="00A25125"/>
    <w:rsid w:val="00A256BE"/>
    <w:rsid w:val="00A27534"/>
    <w:rsid w:val="00A31703"/>
    <w:rsid w:val="00A31FFD"/>
    <w:rsid w:val="00A32F43"/>
    <w:rsid w:val="00A354EA"/>
    <w:rsid w:val="00A35826"/>
    <w:rsid w:val="00A35C0E"/>
    <w:rsid w:val="00A3688D"/>
    <w:rsid w:val="00A37213"/>
    <w:rsid w:val="00A40CEF"/>
    <w:rsid w:val="00A429C3"/>
    <w:rsid w:val="00A42A23"/>
    <w:rsid w:val="00A437D4"/>
    <w:rsid w:val="00A44928"/>
    <w:rsid w:val="00A45473"/>
    <w:rsid w:val="00A46650"/>
    <w:rsid w:val="00A46A16"/>
    <w:rsid w:val="00A46CDE"/>
    <w:rsid w:val="00A50887"/>
    <w:rsid w:val="00A50B2E"/>
    <w:rsid w:val="00A522AF"/>
    <w:rsid w:val="00A523F3"/>
    <w:rsid w:val="00A524C8"/>
    <w:rsid w:val="00A526F2"/>
    <w:rsid w:val="00A52BCE"/>
    <w:rsid w:val="00A53090"/>
    <w:rsid w:val="00A54292"/>
    <w:rsid w:val="00A5471F"/>
    <w:rsid w:val="00A5521E"/>
    <w:rsid w:val="00A555C4"/>
    <w:rsid w:val="00A56528"/>
    <w:rsid w:val="00A56813"/>
    <w:rsid w:val="00A569F5"/>
    <w:rsid w:val="00A56CE8"/>
    <w:rsid w:val="00A57021"/>
    <w:rsid w:val="00A57569"/>
    <w:rsid w:val="00A578A4"/>
    <w:rsid w:val="00A57D55"/>
    <w:rsid w:val="00A6035F"/>
    <w:rsid w:val="00A60666"/>
    <w:rsid w:val="00A609F3"/>
    <w:rsid w:val="00A60AB4"/>
    <w:rsid w:val="00A618FF"/>
    <w:rsid w:val="00A624FD"/>
    <w:rsid w:val="00A64187"/>
    <w:rsid w:val="00A641FA"/>
    <w:rsid w:val="00A64A43"/>
    <w:rsid w:val="00A65419"/>
    <w:rsid w:val="00A65606"/>
    <w:rsid w:val="00A65826"/>
    <w:rsid w:val="00A65C0A"/>
    <w:rsid w:val="00A65FFD"/>
    <w:rsid w:val="00A6658E"/>
    <w:rsid w:val="00A67D48"/>
    <w:rsid w:val="00A7017C"/>
    <w:rsid w:val="00A70A32"/>
    <w:rsid w:val="00A71507"/>
    <w:rsid w:val="00A71CCB"/>
    <w:rsid w:val="00A71D15"/>
    <w:rsid w:val="00A72022"/>
    <w:rsid w:val="00A72636"/>
    <w:rsid w:val="00A72787"/>
    <w:rsid w:val="00A727E3"/>
    <w:rsid w:val="00A72A5D"/>
    <w:rsid w:val="00A72D9D"/>
    <w:rsid w:val="00A744C3"/>
    <w:rsid w:val="00A74955"/>
    <w:rsid w:val="00A74F66"/>
    <w:rsid w:val="00A753EA"/>
    <w:rsid w:val="00A757E7"/>
    <w:rsid w:val="00A7592E"/>
    <w:rsid w:val="00A77772"/>
    <w:rsid w:val="00A777E2"/>
    <w:rsid w:val="00A80877"/>
    <w:rsid w:val="00A80F42"/>
    <w:rsid w:val="00A812EB"/>
    <w:rsid w:val="00A815C3"/>
    <w:rsid w:val="00A818A2"/>
    <w:rsid w:val="00A8197E"/>
    <w:rsid w:val="00A81BE7"/>
    <w:rsid w:val="00A8219B"/>
    <w:rsid w:val="00A82339"/>
    <w:rsid w:val="00A82869"/>
    <w:rsid w:val="00A8317B"/>
    <w:rsid w:val="00A83413"/>
    <w:rsid w:val="00A83BC6"/>
    <w:rsid w:val="00A84316"/>
    <w:rsid w:val="00A84E36"/>
    <w:rsid w:val="00A86823"/>
    <w:rsid w:val="00A869F8"/>
    <w:rsid w:val="00A86C7D"/>
    <w:rsid w:val="00A86F8B"/>
    <w:rsid w:val="00A8701E"/>
    <w:rsid w:val="00A877EC"/>
    <w:rsid w:val="00A8785B"/>
    <w:rsid w:val="00A904A4"/>
    <w:rsid w:val="00A9099B"/>
    <w:rsid w:val="00A90AA8"/>
    <w:rsid w:val="00A90FF1"/>
    <w:rsid w:val="00A91C6E"/>
    <w:rsid w:val="00A91E82"/>
    <w:rsid w:val="00A92F8C"/>
    <w:rsid w:val="00A934EF"/>
    <w:rsid w:val="00A93560"/>
    <w:rsid w:val="00A94413"/>
    <w:rsid w:val="00A945AD"/>
    <w:rsid w:val="00A94B65"/>
    <w:rsid w:val="00A94DD8"/>
    <w:rsid w:val="00A959F4"/>
    <w:rsid w:val="00A9781E"/>
    <w:rsid w:val="00A97B1A"/>
    <w:rsid w:val="00A97E3E"/>
    <w:rsid w:val="00AA0DF9"/>
    <w:rsid w:val="00AA0F94"/>
    <w:rsid w:val="00AA0FEE"/>
    <w:rsid w:val="00AA178C"/>
    <w:rsid w:val="00AA2205"/>
    <w:rsid w:val="00AA26EF"/>
    <w:rsid w:val="00AA27FA"/>
    <w:rsid w:val="00AA3690"/>
    <w:rsid w:val="00AA4167"/>
    <w:rsid w:val="00AA4848"/>
    <w:rsid w:val="00AA4866"/>
    <w:rsid w:val="00AA5CC6"/>
    <w:rsid w:val="00AA5FF3"/>
    <w:rsid w:val="00AA690C"/>
    <w:rsid w:val="00AA710F"/>
    <w:rsid w:val="00AA7650"/>
    <w:rsid w:val="00AB144D"/>
    <w:rsid w:val="00AB14FD"/>
    <w:rsid w:val="00AB158E"/>
    <w:rsid w:val="00AB1AC0"/>
    <w:rsid w:val="00AB1E8B"/>
    <w:rsid w:val="00AB26ED"/>
    <w:rsid w:val="00AB2722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FBD"/>
    <w:rsid w:val="00AC00C7"/>
    <w:rsid w:val="00AC0127"/>
    <w:rsid w:val="00AC0A35"/>
    <w:rsid w:val="00AC1515"/>
    <w:rsid w:val="00AC1A2D"/>
    <w:rsid w:val="00AC1E69"/>
    <w:rsid w:val="00AC2147"/>
    <w:rsid w:val="00AC2935"/>
    <w:rsid w:val="00AC2E48"/>
    <w:rsid w:val="00AC2EB0"/>
    <w:rsid w:val="00AC2FFF"/>
    <w:rsid w:val="00AC3E8B"/>
    <w:rsid w:val="00AC53FA"/>
    <w:rsid w:val="00AC66AD"/>
    <w:rsid w:val="00AC678D"/>
    <w:rsid w:val="00AC694E"/>
    <w:rsid w:val="00AC73EE"/>
    <w:rsid w:val="00AD01B8"/>
    <w:rsid w:val="00AD02A0"/>
    <w:rsid w:val="00AD1190"/>
    <w:rsid w:val="00AD1F5B"/>
    <w:rsid w:val="00AD2247"/>
    <w:rsid w:val="00AD2AB6"/>
    <w:rsid w:val="00AD2D2C"/>
    <w:rsid w:val="00AD2D59"/>
    <w:rsid w:val="00AD3856"/>
    <w:rsid w:val="00AD3962"/>
    <w:rsid w:val="00AD3C92"/>
    <w:rsid w:val="00AD53EF"/>
    <w:rsid w:val="00AD56DD"/>
    <w:rsid w:val="00AD58CA"/>
    <w:rsid w:val="00AD606A"/>
    <w:rsid w:val="00AD7264"/>
    <w:rsid w:val="00AD74E2"/>
    <w:rsid w:val="00AD7563"/>
    <w:rsid w:val="00AE0CEA"/>
    <w:rsid w:val="00AE1069"/>
    <w:rsid w:val="00AE1167"/>
    <w:rsid w:val="00AE2A91"/>
    <w:rsid w:val="00AE335F"/>
    <w:rsid w:val="00AE34B5"/>
    <w:rsid w:val="00AE4CEE"/>
    <w:rsid w:val="00AE5068"/>
    <w:rsid w:val="00AE6F99"/>
    <w:rsid w:val="00AE715C"/>
    <w:rsid w:val="00AE771A"/>
    <w:rsid w:val="00AF0126"/>
    <w:rsid w:val="00AF019F"/>
    <w:rsid w:val="00AF0542"/>
    <w:rsid w:val="00AF0A2F"/>
    <w:rsid w:val="00AF0F4C"/>
    <w:rsid w:val="00AF2460"/>
    <w:rsid w:val="00AF3171"/>
    <w:rsid w:val="00AF3A80"/>
    <w:rsid w:val="00AF473D"/>
    <w:rsid w:val="00AF49BF"/>
    <w:rsid w:val="00AF4A26"/>
    <w:rsid w:val="00AF4D45"/>
    <w:rsid w:val="00AF4E4A"/>
    <w:rsid w:val="00AF61D3"/>
    <w:rsid w:val="00AF7042"/>
    <w:rsid w:val="00AF74CF"/>
    <w:rsid w:val="00AF76DF"/>
    <w:rsid w:val="00B014D2"/>
    <w:rsid w:val="00B01DE7"/>
    <w:rsid w:val="00B02302"/>
    <w:rsid w:val="00B02F46"/>
    <w:rsid w:val="00B038D8"/>
    <w:rsid w:val="00B05086"/>
    <w:rsid w:val="00B05956"/>
    <w:rsid w:val="00B06010"/>
    <w:rsid w:val="00B0650D"/>
    <w:rsid w:val="00B06783"/>
    <w:rsid w:val="00B07582"/>
    <w:rsid w:val="00B077DB"/>
    <w:rsid w:val="00B109EC"/>
    <w:rsid w:val="00B113F0"/>
    <w:rsid w:val="00B114B7"/>
    <w:rsid w:val="00B12982"/>
    <w:rsid w:val="00B12C06"/>
    <w:rsid w:val="00B12D8D"/>
    <w:rsid w:val="00B13398"/>
    <w:rsid w:val="00B13DD4"/>
    <w:rsid w:val="00B13F72"/>
    <w:rsid w:val="00B144C4"/>
    <w:rsid w:val="00B1590D"/>
    <w:rsid w:val="00B16102"/>
    <w:rsid w:val="00B16BCF"/>
    <w:rsid w:val="00B200C7"/>
    <w:rsid w:val="00B21023"/>
    <w:rsid w:val="00B21920"/>
    <w:rsid w:val="00B21AC2"/>
    <w:rsid w:val="00B21FED"/>
    <w:rsid w:val="00B230A2"/>
    <w:rsid w:val="00B232C5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27E2C"/>
    <w:rsid w:val="00B308F9"/>
    <w:rsid w:val="00B30D50"/>
    <w:rsid w:val="00B3161A"/>
    <w:rsid w:val="00B31B6A"/>
    <w:rsid w:val="00B32E92"/>
    <w:rsid w:val="00B332F5"/>
    <w:rsid w:val="00B3355F"/>
    <w:rsid w:val="00B33BEB"/>
    <w:rsid w:val="00B344F5"/>
    <w:rsid w:val="00B3451D"/>
    <w:rsid w:val="00B347D5"/>
    <w:rsid w:val="00B361A3"/>
    <w:rsid w:val="00B36AB3"/>
    <w:rsid w:val="00B36E05"/>
    <w:rsid w:val="00B36EC5"/>
    <w:rsid w:val="00B378FE"/>
    <w:rsid w:val="00B41139"/>
    <w:rsid w:val="00B41383"/>
    <w:rsid w:val="00B413BD"/>
    <w:rsid w:val="00B41DA2"/>
    <w:rsid w:val="00B43191"/>
    <w:rsid w:val="00B432EF"/>
    <w:rsid w:val="00B44231"/>
    <w:rsid w:val="00B44DB1"/>
    <w:rsid w:val="00B462A2"/>
    <w:rsid w:val="00B52453"/>
    <w:rsid w:val="00B52C97"/>
    <w:rsid w:val="00B539AB"/>
    <w:rsid w:val="00B544EB"/>
    <w:rsid w:val="00B54688"/>
    <w:rsid w:val="00B55B3E"/>
    <w:rsid w:val="00B5657D"/>
    <w:rsid w:val="00B56B74"/>
    <w:rsid w:val="00B57093"/>
    <w:rsid w:val="00B57BCB"/>
    <w:rsid w:val="00B57C1C"/>
    <w:rsid w:val="00B60C69"/>
    <w:rsid w:val="00B60DBD"/>
    <w:rsid w:val="00B61010"/>
    <w:rsid w:val="00B61306"/>
    <w:rsid w:val="00B61A49"/>
    <w:rsid w:val="00B6324B"/>
    <w:rsid w:val="00B63E23"/>
    <w:rsid w:val="00B649B9"/>
    <w:rsid w:val="00B64EF1"/>
    <w:rsid w:val="00B65265"/>
    <w:rsid w:val="00B6530D"/>
    <w:rsid w:val="00B656D7"/>
    <w:rsid w:val="00B65AE1"/>
    <w:rsid w:val="00B665FF"/>
    <w:rsid w:val="00B703D1"/>
    <w:rsid w:val="00B703EE"/>
    <w:rsid w:val="00B705FB"/>
    <w:rsid w:val="00B706E3"/>
    <w:rsid w:val="00B70E93"/>
    <w:rsid w:val="00B7101F"/>
    <w:rsid w:val="00B715B4"/>
    <w:rsid w:val="00B726B7"/>
    <w:rsid w:val="00B72E8A"/>
    <w:rsid w:val="00B73115"/>
    <w:rsid w:val="00B732BC"/>
    <w:rsid w:val="00B735C6"/>
    <w:rsid w:val="00B7410C"/>
    <w:rsid w:val="00B75345"/>
    <w:rsid w:val="00B75A9C"/>
    <w:rsid w:val="00B75BB2"/>
    <w:rsid w:val="00B77402"/>
    <w:rsid w:val="00B775EE"/>
    <w:rsid w:val="00B77720"/>
    <w:rsid w:val="00B77F9D"/>
    <w:rsid w:val="00B805BB"/>
    <w:rsid w:val="00B8078D"/>
    <w:rsid w:val="00B812E5"/>
    <w:rsid w:val="00B81BFA"/>
    <w:rsid w:val="00B82DD0"/>
    <w:rsid w:val="00B841B8"/>
    <w:rsid w:val="00B846B6"/>
    <w:rsid w:val="00B85056"/>
    <w:rsid w:val="00B85178"/>
    <w:rsid w:val="00B851D5"/>
    <w:rsid w:val="00B8595E"/>
    <w:rsid w:val="00B866E3"/>
    <w:rsid w:val="00B86887"/>
    <w:rsid w:val="00B870D4"/>
    <w:rsid w:val="00B8742E"/>
    <w:rsid w:val="00B90483"/>
    <w:rsid w:val="00B90F86"/>
    <w:rsid w:val="00B916FC"/>
    <w:rsid w:val="00B91E2C"/>
    <w:rsid w:val="00B937C1"/>
    <w:rsid w:val="00B93C3E"/>
    <w:rsid w:val="00B94107"/>
    <w:rsid w:val="00B949B7"/>
    <w:rsid w:val="00B956C7"/>
    <w:rsid w:val="00B9597F"/>
    <w:rsid w:val="00B95AB9"/>
    <w:rsid w:val="00B95C71"/>
    <w:rsid w:val="00B96374"/>
    <w:rsid w:val="00B974A1"/>
    <w:rsid w:val="00B97A8E"/>
    <w:rsid w:val="00BA0EC7"/>
    <w:rsid w:val="00BA104A"/>
    <w:rsid w:val="00BA1A4B"/>
    <w:rsid w:val="00BA2047"/>
    <w:rsid w:val="00BA2628"/>
    <w:rsid w:val="00BA39F1"/>
    <w:rsid w:val="00BA3EBB"/>
    <w:rsid w:val="00BA43DF"/>
    <w:rsid w:val="00BA4B5A"/>
    <w:rsid w:val="00BA4BC7"/>
    <w:rsid w:val="00BA518A"/>
    <w:rsid w:val="00BA5197"/>
    <w:rsid w:val="00BA53FA"/>
    <w:rsid w:val="00BA5518"/>
    <w:rsid w:val="00BA5527"/>
    <w:rsid w:val="00BA5781"/>
    <w:rsid w:val="00BA672B"/>
    <w:rsid w:val="00BA6C46"/>
    <w:rsid w:val="00BA6F72"/>
    <w:rsid w:val="00BB0468"/>
    <w:rsid w:val="00BB08A6"/>
    <w:rsid w:val="00BB1611"/>
    <w:rsid w:val="00BB18CD"/>
    <w:rsid w:val="00BB1EB7"/>
    <w:rsid w:val="00BB2123"/>
    <w:rsid w:val="00BB3B26"/>
    <w:rsid w:val="00BB41B8"/>
    <w:rsid w:val="00BB4BF3"/>
    <w:rsid w:val="00BB5DB9"/>
    <w:rsid w:val="00BB653F"/>
    <w:rsid w:val="00BB6B9F"/>
    <w:rsid w:val="00BB7549"/>
    <w:rsid w:val="00BB798E"/>
    <w:rsid w:val="00BB7D06"/>
    <w:rsid w:val="00BC078D"/>
    <w:rsid w:val="00BC0A33"/>
    <w:rsid w:val="00BC0D2B"/>
    <w:rsid w:val="00BC1811"/>
    <w:rsid w:val="00BC1AB8"/>
    <w:rsid w:val="00BC28AD"/>
    <w:rsid w:val="00BC2FAA"/>
    <w:rsid w:val="00BC44A0"/>
    <w:rsid w:val="00BC5425"/>
    <w:rsid w:val="00BC55D8"/>
    <w:rsid w:val="00BC5824"/>
    <w:rsid w:val="00BC5CE4"/>
    <w:rsid w:val="00BC614F"/>
    <w:rsid w:val="00BC6452"/>
    <w:rsid w:val="00BC678B"/>
    <w:rsid w:val="00BC68CB"/>
    <w:rsid w:val="00BC6B5C"/>
    <w:rsid w:val="00BC71A3"/>
    <w:rsid w:val="00BD0165"/>
    <w:rsid w:val="00BD028F"/>
    <w:rsid w:val="00BD08E1"/>
    <w:rsid w:val="00BD0D80"/>
    <w:rsid w:val="00BD1928"/>
    <w:rsid w:val="00BD294C"/>
    <w:rsid w:val="00BD2D61"/>
    <w:rsid w:val="00BD303D"/>
    <w:rsid w:val="00BD3EF9"/>
    <w:rsid w:val="00BD4430"/>
    <w:rsid w:val="00BD4639"/>
    <w:rsid w:val="00BD4803"/>
    <w:rsid w:val="00BD4D5B"/>
    <w:rsid w:val="00BD4DDB"/>
    <w:rsid w:val="00BD57A5"/>
    <w:rsid w:val="00BD5F1B"/>
    <w:rsid w:val="00BD5F95"/>
    <w:rsid w:val="00BD65DC"/>
    <w:rsid w:val="00BE0B33"/>
    <w:rsid w:val="00BE0B8B"/>
    <w:rsid w:val="00BE0D34"/>
    <w:rsid w:val="00BE1251"/>
    <w:rsid w:val="00BE132D"/>
    <w:rsid w:val="00BE18FF"/>
    <w:rsid w:val="00BE1A75"/>
    <w:rsid w:val="00BE1B6D"/>
    <w:rsid w:val="00BE281F"/>
    <w:rsid w:val="00BE29B4"/>
    <w:rsid w:val="00BE45AE"/>
    <w:rsid w:val="00BE5411"/>
    <w:rsid w:val="00BE5520"/>
    <w:rsid w:val="00BE5D2F"/>
    <w:rsid w:val="00BE6016"/>
    <w:rsid w:val="00BE6628"/>
    <w:rsid w:val="00BE6EA6"/>
    <w:rsid w:val="00BE732C"/>
    <w:rsid w:val="00BF1E58"/>
    <w:rsid w:val="00BF209D"/>
    <w:rsid w:val="00BF21D2"/>
    <w:rsid w:val="00BF2264"/>
    <w:rsid w:val="00BF25A8"/>
    <w:rsid w:val="00BF2CBC"/>
    <w:rsid w:val="00BF3085"/>
    <w:rsid w:val="00BF332E"/>
    <w:rsid w:val="00BF362D"/>
    <w:rsid w:val="00BF4511"/>
    <w:rsid w:val="00BF48E0"/>
    <w:rsid w:val="00BF4BA0"/>
    <w:rsid w:val="00BF57D5"/>
    <w:rsid w:val="00BF5962"/>
    <w:rsid w:val="00BF77A0"/>
    <w:rsid w:val="00BF7FB0"/>
    <w:rsid w:val="00C004F3"/>
    <w:rsid w:val="00C008B2"/>
    <w:rsid w:val="00C01592"/>
    <w:rsid w:val="00C020C7"/>
    <w:rsid w:val="00C02E13"/>
    <w:rsid w:val="00C02E68"/>
    <w:rsid w:val="00C02E8C"/>
    <w:rsid w:val="00C03104"/>
    <w:rsid w:val="00C03367"/>
    <w:rsid w:val="00C0349A"/>
    <w:rsid w:val="00C0373B"/>
    <w:rsid w:val="00C03E5C"/>
    <w:rsid w:val="00C0471B"/>
    <w:rsid w:val="00C05D54"/>
    <w:rsid w:val="00C064E9"/>
    <w:rsid w:val="00C06924"/>
    <w:rsid w:val="00C06D92"/>
    <w:rsid w:val="00C06DBD"/>
    <w:rsid w:val="00C07564"/>
    <w:rsid w:val="00C076F0"/>
    <w:rsid w:val="00C10882"/>
    <w:rsid w:val="00C115DE"/>
    <w:rsid w:val="00C116DB"/>
    <w:rsid w:val="00C11AF5"/>
    <w:rsid w:val="00C11B9A"/>
    <w:rsid w:val="00C11BE9"/>
    <w:rsid w:val="00C12070"/>
    <w:rsid w:val="00C137DF"/>
    <w:rsid w:val="00C13916"/>
    <w:rsid w:val="00C13BAE"/>
    <w:rsid w:val="00C13DC3"/>
    <w:rsid w:val="00C14FCF"/>
    <w:rsid w:val="00C170E2"/>
    <w:rsid w:val="00C17C1A"/>
    <w:rsid w:val="00C20292"/>
    <w:rsid w:val="00C20D54"/>
    <w:rsid w:val="00C211D2"/>
    <w:rsid w:val="00C2155B"/>
    <w:rsid w:val="00C218B1"/>
    <w:rsid w:val="00C21A0C"/>
    <w:rsid w:val="00C22132"/>
    <w:rsid w:val="00C2284E"/>
    <w:rsid w:val="00C23206"/>
    <w:rsid w:val="00C232C1"/>
    <w:rsid w:val="00C23583"/>
    <w:rsid w:val="00C24081"/>
    <w:rsid w:val="00C241D3"/>
    <w:rsid w:val="00C24232"/>
    <w:rsid w:val="00C24FAF"/>
    <w:rsid w:val="00C25281"/>
    <w:rsid w:val="00C257AC"/>
    <w:rsid w:val="00C259D6"/>
    <w:rsid w:val="00C25E74"/>
    <w:rsid w:val="00C261AB"/>
    <w:rsid w:val="00C277E9"/>
    <w:rsid w:val="00C303A3"/>
    <w:rsid w:val="00C3059C"/>
    <w:rsid w:val="00C30B84"/>
    <w:rsid w:val="00C318F1"/>
    <w:rsid w:val="00C33F06"/>
    <w:rsid w:val="00C33F6C"/>
    <w:rsid w:val="00C3447C"/>
    <w:rsid w:val="00C34899"/>
    <w:rsid w:val="00C348CA"/>
    <w:rsid w:val="00C3501A"/>
    <w:rsid w:val="00C35E99"/>
    <w:rsid w:val="00C36FA0"/>
    <w:rsid w:val="00C40210"/>
    <w:rsid w:val="00C41340"/>
    <w:rsid w:val="00C418E4"/>
    <w:rsid w:val="00C41C4D"/>
    <w:rsid w:val="00C41E38"/>
    <w:rsid w:val="00C42829"/>
    <w:rsid w:val="00C429F4"/>
    <w:rsid w:val="00C42C8B"/>
    <w:rsid w:val="00C42D64"/>
    <w:rsid w:val="00C441DF"/>
    <w:rsid w:val="00C445C6"/>
    <w:rsid w:val="00C453B5"/>
    <w:rsid w:val="00C4654C"/>
    <w:rsid w:val="00C46A06"/>
    <w:rsid w:val="00C47933"/>
    <w:rsid w:val="00C47E23"/>
    <w:rsid w:val="00C47F88"/>
    <w:rsid w:val="00C50E13"/>
    <w:rsid w:val="00C51554"/>
    <w:rsid w:val="00C520DC"/>
    <w:rsid w:val="00C526D5"/>
    <w:rsid w:val="00C53035"/>
    <w:rsid w:val="00C535F7"/>
    <w:rsid w:val="00C54E5D"/>
    <w:rsid w:val="00C5616A"/>
    <w:rsid w:val="00C565BA"/>
    <w:rsid w:val="00C5747F"/>
    <w:rsid w:val="00C579AB"/>
    <w:rsid w:val="00C57F4D"/>
    <w:rsid w:val="00C60C01"/>
    <w:rsid w:val="00C60C0D"/>
    <w:rsid w:val="00C614D3"/>
    <w:rsid w:val="00C62148"/>
    <w:rsid w:val="00C626B8"/>
    <w:rsid w:val="00C62808"/>
    <w:rsid w:val="00C630CF"/>
    <w:rsid w:val="00C63273"/>
    <w:rsid w:val="00C63A22"/>
    <w:rsid w:val="00C63D14"/>
    <w:rsid w:val="00C63E6D"/>
    <w:rsid w:val="00C63E83"/>
    <w:rsid w:val="00C6417C"/>
    <w:rsid w:val="00C641B8"/>
    <w:rsid w:val="00C66109"/>
    <w:rsid w:val="00C66760"/>
    <w:rsid w:val="00C67A81"/>
    <w:rsid w:val="00C705F3"/>
    <w:rsid w:val="00C7078C"/>
    <w:rsid w:val="00C70EE4"/>
    <w:rsid w:val="00C71F2F"/>
    <w:rsid w:val="00C72415"/>
    <w:rsid w:val="00C72451"/>
    <w:rsid w:val="00C72EEC"/>
    <w:rsid w:val="00C73E5D"/>
    <w:rsid w:val="00C74920"/>
    <w:rsid w:val="00C75E75"/>
    <w:rsid w:val="00C76F8F"/>
    <w:rsid w:val="00C77953"/>
    <w:rsid w:val="00C8115E"/>
    <w:rsid w:val="00C812A5"/>
    <w:rsid w:val="00C81A97"/>
    <w:rsid w:val="00C8208E"/>
    <w:rsid w:val="00C836E4"/>
    <w:rsid w:val="00C83806"/>
    <w:rsid w:val="00C85173"/>
    <w:rsid w:val="00C8607E"/>
    <w:rsid w:val="00C86DA3"/>
    <w:rsid w:val="00C87742"/>
    <w:rsid w:val="00C87E12"/>
    <w:rsid w:val="00C87F8C"/>
    <w:rsid w:val="00C90563"/>
    <w:rsid w:val="00C907D7"/>
    <w:rsid w:val="00C90EA7"/>
    <w:rsid w:val="00C92763"/>
    <w:rsid w:val="00C9294D"/>
    <w:rsid w:val="00C92EA7"/>
    <w:rsid w:val="00C93995"/>
    <w:rsid w:val="00C93AB7"/>
    <w:rsid w:val="00C94837"/>
    <w:rsid w:val="00C94EFE"/>
    <w:rsid w:val="00C95F3E"/>
    <w:rsid w:val="00C95F4C"/>
    <w:rsid w:val="00C970A7"/>
    <w:rsid w:val="00C97F6F"/>
    <w:rsid w:val="00CA09D1"/>
    <w:rsid w:val="00CA1438"/>
    <w:rsid w:val="00CA246A"/>
    <w:rsid w:val="00CA253A"/>
    <w:rsid w:val="00CA2CFA"/>
    <w:rsid w:val="00CA39B2"/>
    <w:rsid w:val="00CA3DF0"/>
    <w:rsid w:val="00CA3E5A"/>
    <w:rsid w:val="00CA4D13"/>
    <w:rsid w:val="00CA50A0"/>
    <w:rsid w:val="00CA5459"/>
    <w:rsid w:val="00CA5B25"/>
    <w:rsid w:val="00CA7103"/>
    <w:rsid w:val="00CA73D1"/>
    <w:rsid w:val="00CA78B1"/>
    <w:rsid w:val="00CA79E6"/>
    <w:rsid w:val="00CB0367"/>
    <w:rsid w:val="00CB1E27"/>
    <w:rsid w:val="00CB22B4"/>
    <w:rsid w:val="00CB22DE"/>
    <w:rsid w:val="00CB2331"/>
    <w:rsid w:val="00CB2DC5"/>
    <w:rsid w:val="00CB3023"/>
    <w:rsid w:val="00CB3C98"/>
    <w:rsid w:val="00CB4836"/>
    <w:rsid w:val="00CB4AE2"/>
    <w:rsid w:val="00CB4C78"/>
    <w:rsid w:val="00CB5680"/>
    <w:rsid w:val="00CB5CB4"/>
    <w:rsid w:val="00CB5F65"/>
    <w:rsid w:val="00CB6A14"/>
    <w:rsid w:val="00CB6F0A"/>
    <w:rsid w:val="00CB6F2F"/>
    <w:rsid w:val="00CC04C2"/>
    <w:rsid w:val="00CC0B7E"/>
    <w:rsid w:val="00CC0D5D"/>
    <w:rsid w:val="00CC14B5"/>
    <w:rsid w:val="00CC192B"/>
    <w:rsid w:val="00CC1E64"/>
    <w:rsid w:val="00CC3700"/>
    <w:rsid w:val="00CC3CC4"/>
    <w:rsid w:val="00CC4079"/>
    <w:rsid w:val="00CC508C"/>
    <w:rsid w:val="00CC52FB"/>
    <w:rsid w:val="00CC55CE"/>
    <w:rsid w:val="00CC6324"/>
    <w:rsid w:val="00CC6C4C"/>
    <w:rsid w:val="00CC78D1"/>
    <w:rsid w:val="00CD05F0"/>
    <w:rsid w:val="00CD0E15"/>
    <w:rsid w:val="00CD1584"/>
    <w:rsid w:val="00CD1A9C"/>
    <w:rsid w:val="00CD1E86"/>
    <w:rsid w:val="00CD240C"/>
    <w:rsid w:val="00CD2FE4"/>
    <w:rsid w:val="00CD346F"/>
    <w:rsid w:val="00CD34CC"/>
    <w:rsid w:val="00CD3A08"/>
    <w:rsid w:val="00CD3A71"/>
    <w:rsid w:val="00CD47EE"/>
    <w:rsid w:val="00CD5BD8"/>
    <w:rsid w:val="00CD624A"/>
    <w:rsid w:val="00CD682E"/>
    <w:rsid w:val="00CD79F5"/>
    <w:rsid w:val="00CE0BEF"/>
    <w:rsid w:val="00CE122C"/>
    <w:rsid w:val="00CE1B34"/>
    <w:rsid w:val="00CE1FC7"/>
    <w:rsid w:val="00CE2B32"/>
    <w:rsid w:val="00CE3B1D"/>
    <w:rsid w:val="00CE49C9"/>
    <w:rsid w:val="00CE4F90"/>
    <w:rsid w:val="00CE51BC"/>
    <w:rsid w:val="00CE544D"/>
    <w:rsid w:val="00CE5E48"/>
    <w:rsid w:val="00CE655C"/>
    <w:rsid w:val="00CE74E8"/>
    <w:rsid w:val="00CE774F"/>
    <w:rsid w:val="00CE7A31"/>
    <w:rsid w:val="00CF0BA3"/>
    <w:rsid w:val="00CF0FFE"/>
    <w:rsid w:val="00CF1250"/>
    <w:rsid w:val="00CF1317"/>
    <w:rsid w:val="00CF1939"/>
    <w:rsid w:val="00CF1A66"/>
    <w:rsid w:val="00CF2840"/>
    <w:rsid w:val="00CF2E08"/>
    <w:rsid w:val="00CF30BD"/>
    <w:rsid w:val="00CF34C4"/>
    <w:rsid w:val="00CF4198"/>
    <w:rsid w:val="00CF4610"/>
    <w:rsid w:val="00CF5FDD"/>
    <w:rsid w:val="00CF6446"/>
    <w:rsid w:val="00CF6552"/>
    <w:rsid w:val="00CF656C"/>
    <w:rsid w:val="00D004BD"/>
    <w:rsid w:val="00D00D79"/>
    <w:rsid w:val="00D01035"/>
    <w:rsid w:val="00D0124F"/>
    <w:rsid w:val="00D012AE"/>
    <w:rsid w:val="00D0151A"/>
    <w:rsid w:val="00D01D9B"/>
    <w:rsid w:val="00D02287"/>
    <w:rsid w:val="00D032E0"/>
    <w:rsid w:val="00D03A07"/>
    <w:rsid w:val="00D03CAA"/>
    <w:rsid w:val="00D048C4"/>
    <w:rsid w:val="00D051CD"/>
    <w:rsid w:val="00D0549D"/>
    <w:rsid w:val="00D059E7"/>
    <w:rsid w:val="00D05A31"/>
    <w:rsid w:val="00D05E44"/>
    <w:rsid w:val="00D05F72"/>
    <w:rsid w:val="00D077EE"/>
    <w:rsid w:val="00D10258"/>
    <w:rsid w:val="00D105F3"/>
    <w:rsid w:val="00D106C0"/>
    <w:rsid w:val="00D10C91"/>
    <w:rsid w:val="00D116C8"/>
    <w:rsid w:val="00D11EF5"/>
    <w:rsid w:val="00D12727"/>
    <w:rsid w:val="00D13FEC"/>
    <w:rsid w:val="00D15051"/>
    <w:rsid w:val="00D15194"/>
    <w:rsid w:val="00D1555F"/>
    <w:rsid w:val="00D157B7"/>
    <w:rsid w:val="00D1591B"/>
    <w:rsid w:val="00D15B19"/>
    <w:rsid w:val="00D164BB"/>
    <w:rsid w:val="00D1720E"/>
    <w:rsid w:val="00D17809"/>
    <w:rsid w:val="00D17E4C"/>
    <w:rsid w:val="00D20251"/>
    <w:rsid w:val="00D210CF"/>
    <w:rsid w:val="00D21B9E"/>
    <w:rsid w:val="00D22060"/>
    <w:rsid w:val="00D22F7C"/>
    <w:rsid w:val="00D2366D"/>
    <w:rsid w:val="00D24238"/>
    <w:rsid w:val="00D24540"/>
    <w:rsid w:val="00D24858"/>
    <w:rsid w:val="00D24B40"/>
    <w:rsid w:val="00D24CA3"/>
    <w:rsid w:val="00D24D56"/>
    <w:rsid w:val="00D25556"/>
    <w:rsid w:val="00D26404"/>
    <w:rsid w:val="00D26A42"/>
    <w:rsid w:val="00D277B1"/>
    <w:rsid w:val="00D27A92"/>
    <w:rsid w:val="00D30300"/>
    <w:rsid w:val="00D311CC"/>
    <w:rsid w:val="00D311F1"/>
    <w:rsid w:val="00D31605"/>
    <w:rsid w:val="00D3164A"/>
    <w:rsid w:val="00D31A86"/>
    <w:rsid w:val="00D31D6A"/>
    <w:rsid w:val="00D321A8"/>
    <w:rsid w:val="00D325E5"/>
    <w:rsid w:val="00D333B9"/>
    <w:rsid w:val="00D33E3B"/>
    <w:rsid w:val="00D341DD"/>
    <w:rsid w:val="00D34DF8"/>
    <w:rsid w:val="00D358C8"/>
    <w:rsid w:val="00D35EF0"/>
    <w:rsid w:val="00D36E85"/>
    <w:rsid w:val="00D36FC9"/>
    <w:rsid w:val="00D374AF"/>
    <w:rsid w:val="00D37BF6"/>
    <w:rsid w:val="00D37EF6"/>
    <w:rsid w:val="00D40227"/>
    <w:rsid w:val="00D405A5"/>
    <w:rsid w:val="00D41153"/>
    <w:rsid w:val="00D413E1"/>
    <w:rsid w:val="00D41A34"/>
    <w:rsid w:val="00D422AA"/>
    <w:rsid w:val="00D43E3E"/>
    <w:rsid w:val="00D43F47"/>
    <w:rsid w:val="00D44393"/>
    <w:rsid w:val="00D44532"/>
    <w:rsid w:val="00D450E8"/>
    <w:rsid w:val="00D451E3"/>
    <w:rsid w:val="00D45470"/>
    <w:rsid w:val="00D46332"/>
    <w:rsid w:val="00D4741E"/>
    <w:rsid w:val="00D5145A"/>
    <w:rsid w:val="00D51626"/>
    <w:rsid w:val="00D516EA"/>
    <w:rsid w:val="00D521A0"/>
    <w:rsid w:val="00D521FC"/>
    <w:rsid w:val="00D52332"/>
    <w:rsid w:val="00D52C3A"/>
    <w:rsid w:val="00D53B9A"/>
    <w:rsid w:val="00D53DA9"/>
    <w:rsid w:val="00D545E9"/>
    <w:rsid w:val="00D55D94"/>
    <w:rsid w:val="00D563E9"/>
    <w:rsid w:val="00D56B78"/>
    <w:rsid w:val="00D575FA"/>
    <w:rsid w:val="00D5799A"/>
    <w:rsid w:val="00D57F3C"/>
    <w:rsid w:val="00D6003B"/>
    <w:rsid w:val="00D602C1"/>
    <w:rsid w:val="00D6057F"/>
    <w:rsid w:val="00D60F9D"/>
    <w:rsid w:val="00D61566"/>
    <w:rsid w:val="00D61726"/>
    <w:rsid w:val="00D61EB6"/>
    <w:rsid w:val="00D62467"/>
    <w:rsid w:val="00D62C17"/>
    <w:rsid w:val="00D62C2D"/>
    <w:rsid w:val="00D6324D"/>
    <w:rsid w:val="00D6444A"/>
    <w:rsid w:val="00D6518C"/>
    <w:rsid w:val="00D65852"/>
    <w:rsid w:val="00D65D1D"/>
    <w:rsid w:val="00D66053"/>
    <w:rsid w:val="00D6615D"/>
    <w:rsid w:val="00D66380"/>
    <w:rsid w:val="00D66546"/>
    <w:rsid w:val="00D708B3"/>
    <w:rsid w:val="00D70D53"/>
    <w:rsid w:val="00D70EB9"/>
    <w:rsid w:val="00D70F9C"/>
    <w:rsid w:val="00D710BE"/>
    <w:rsid w:val="00D718B5"/>
    <w:rsid w:val="00D72BFA"/>
    <w:rsid w:val="00D7429B"/>
    <w:rsid w:val="00D7482A"/>
    <w:rsid w:val="00D74973"/>
    <w:rsid w:val="00D749AB"/>
    <w:rsid w:val="00D751BF"/>
    <w:rsid w:val="00D753C4"/>
    <w:rsid w:val="00D7557A"/>
    <w:rsid w:val="00D7564B"/>
    <w:rsid w:val="00D76037"/>
    <w:rsid w:val="00D763D0"/>
    <w:rsid w:val="00D767C2"/>
    <w:rsid w:val="00D770F7"/>
    <w:rsid w:val="00D77DD7"/>
    <w:rsid w:val="00D8004E"/>
    <w:rsid w:val="00D80108"/>
    <w:rsid w:val="00D8033C"/>
    <w:rsid w:val="00D8086F"/>
    <w:rsid w:val="00D80DA6"/>
    <w:rsid w:val="00D80F04"/>
    <w:rsid w:val="00D810C7"/>
    <w:rsid w:val="00D81ADE"/>
    <w:rsid w:val="00D833A2"/>
    <w:rsid w:val="00D8424E"/>
    <w:rsid w:val="00D84284"/>
    <w:rsid w:val="00D84BEE"/>
    <w:rsid w:val="00D84DD9"/>
    <w:rsid w:val="00D85623"/>
    <w:rsid w:val="00D8596E"/>
    <w:rsid w:val="00D86252"/>
    <w:rsid w:val="00D865E8"/>
    <w:rsid w:val="00D86AEE"/>
    <w:rsid w:val="00D86D1C"/>
    <w:rsid w:val="00D8776F"/>
    <w:rsid w:val="00D87B50"/>
    <w:rsid w:val="00D87BB0"/>
    <w:rsid w:val="00D87D8E"/>
    <w:rsid w:val="00D906AA"/>
    <w:rsid w:val="00D906DF"/>
    <w:rsid w:val="00D90E7C"/>
    <w:rsid w:val="00D9109A"/>
    <w:rsid w:val="00D91827"/>
    <w:rsid w:val="00D91846"/>
    <w:rsid w:val="00D937C5"/>
    <w:rsid w:val="00D93996"/>
    <w:rsid w:val="00D943D2"/>
    <w:rsid w:val="00D9442E"/>
    <w:rsid w:val="00D94B75"/>
    <w:rsid w:val="00D95249"/>
    <w:rsid w:val="00D95A48"/>
    <w:rsid w:val="00D968E0"/>
    <w:rsid w:val="00D96A23"/>
    <w:rsid w:val="00D96FB2"/>
    <w:rsid w:val="00D97655"/>
    <w:rsid w:val="00D976C0"/>
    <w:rsid w:val="00DA094E"/>
    <w:rsid w:val="00DA0958"/>
    <w:rsid w:val="00DA0B14"/>
    <w:rsid w:val="00DA1470"/>
    <w:rsid w:val="00DA1BD3"/>
    <w:rsid w:val="00DA2665"/>
    <w:rsid w:val="00DA3929"/>
    <w:rsid w:val="00DA42A8"/>
    <w:rsid w:val="00DA4DFC"/>
    <w:rsid w:val="00DA55FA"/>
    <w:rsid w:val="00DA5D64"/>
    <w:rsid w:val="00DA74AE"/>
    <w:rsid w:val="00DB0709"/>
    <w:rsid w:val="00DB0DC2"/>
    <w:rsid w:val="00DB1288"/>
    <w:rsid w:val="00DB1F6F"/>
    <w:rsid w:val="00DB29E1"/>
    <w:rsid w:val="00DB2A16"/>
    <w:rsid w:val="00DB2CDC"/>
    <w:rsid w:val="00DB3300"/>
    <w:rsid w:val="00DB33F2"/>
    <w:rsid w:val="00DB3D82"/>
    <w:rsid w:val="00DB40C4"/>
    <w:rsid w:val="00DB40D4"/>
    <w:rsid w:val="00DB42BD"/>
    <w:rsid w:val="00DB553D"/>
    <w:rsid w:val="00DB573D"/>
    <w:rsid w:val="00DB5D0B"/>
    <w:rsid w:val="00DB6599"/>
    <w:rsid w:val="00DB6ABE"/>
    <w:rsid w:val="00DB6B18"/>
    <w:rsid w:val="00DB7FE2"/>
    <w:rsid w:val="00DC0129"/>
    <w:rsid w:val="00DC0286"/>
    <w:rsid w:val="00DC0919"/>
    <w:rsid w:val="00DC19AE"/>
    <w:rsid w:val="00DC1D36"/>
    <w:rsid w:val="00DC26A1"/>
    <w:rsid w:val="00DC345C"/>
    <w:rsid w:val="00DC3ABD"/>
    <w:rsid w:val="00DC3E25"/>
    <w:rsid w:val="00DC4557"/>
    <w:rsid w:val="00DC469A"/>
    <w:rsid w:val="00DC4C02"/>
    <w:rsid w:val="00DC4C41"/>
    <w:rsid w:val="00DC502F"/>
    <w:rsid w:val="00DC5291"/>
    <w:rsid w:val="00DC5602"/>
    <w:rsid w:val="00DC672D"/>
    <w:rsid w:val="00DC6E4D"/>
    <w:rsid w:val="00DC6E65"/>
    <w:rsid w:val="00DC7A05"/>
    <w:rsid w:val="00DD013E"/>
    <w:rsid w:val="00DD01D1"/>
    <w:rsid w:val="00DD0762"/>
    <w:rsid w:val="00DD0DD2"/>
    <w:rsid w:val="00DD0E93"/>
    <w:rsid w:val="00DD1047"/>
    <w:rsid w:val="00DD1116"/>
    <w:rsid w:val="00DD142D"/>
    <w:rsid w:val="00DD1B2E"/>
    <w:rsid w:val="00DD2252"/>
    <w:rsid w:val="00DD22C4"/>
    <w:rsid w:val="00DD3A49"/>
    <w:rsid w:val="00DD4763"/>
    <w:rsid w:val="00DD61D4"/>
    <w:rsid w:val="00DD6564"/>
    <w:rsid w:val="00DD7429"/>
    <w:rsid w:val="00DD74CB"/>
    <w:rsid w:val="00DD75AC"/>
    <w:rsid w:val="00DD7B6E"/>
    <w:rsid w:val="00DE03E4"/>
    <w:rsid w:val="00DE0724"/>
    <w:rsid w:val="00DE15E9"/>
    <w:rsid w:val="00DE1CD7"/>
    <w:rsid w:val="00DE3640"/>
    <w:rsid w:val="00DE3A6D"/>
    <w:rsid w:val="00DE420F"/>
    <w:rsid w:val="00DE526B"/>
    <w:rsid w:val="00DE5817"/>
    <w:rsid w:val="00DE637C"/>
    <w:rsid w:val="00DE6649"/>
    <w:rsid w:val="00DE67A6"/>
    <w:rsid w:val="00DE6F03"/>
    <w:rsid w:val="00DE6F44"/>
    <w:rsid w:val="00DE7A05"/>
    <w:rsid w:val="00DF0557"/>
    <w:rsid w:val="00DF0DED"/>
    <w:rsid w:val="00DF0FE6"/>
    <w:rsid w:val="00DF10FB"/>
    <w:rsid w:val="00DF1816"/>
    <w:rsid w:val="00DF2CE7"/>
    <w:rsid w:val="00DF4D63"/>
    <w:rsid w:val="00DF5745"/>
    <w:rsid w:val="00DF6003"/>
    <w:rsid w:val="00DF6027"/>
    <w:rsid w:val="00DF64F5"/>
    <w:rsid w:val="00DF762B"/>
    <w:rsid w:val="00DF76B0"/>
    <w:rsid w:val="00E001FC"/>
    <w:rsid w:val="00E006B9"/>
    <w:rsid w:val="00E00D91"/>
    <w:rsid w:val="00E019D3"/>
    <w:rsid w:val="00E01B09"/>
    <w:rsid w:val="00E01E3A"/>
    <w:rsid w:val="00E02104"/>
    <w:rsid w:val="00E037E7"/>
    <w:rsid w:val="00E03AC3"/>
    <w:rsid w:val="00E04291"/>
    <w:rsid w:val="00E04885"/>
    <w:rsid w:val="00E04A30"/>
    <w:rsid w:val="00E04BF3"/>
    <w:rsid w:val="00E056B1"/>
    <w:rsid w:val="00E05A0A"/>
    <w:rsid w:val="00E05ADE"/>
    <w:rsid w:val="00E05C25"/>
    <w:rsid w:val="00E10E79"/>
    <w:rsid w:val="00E11303"/>
    <w:rsid w:val="00E11379"/>
    <w:rsid w:val="00E13C35"/>
    <w:rsid w:val="00E13E1F"/>
    <w:rsid w:val="00E14069"/>
    <w:rsid w:val="00E14868"/>
    <w:rsid w:val="00E14D39"/>
    <w:rsid w:val="00E155FB"/>
    <w:rsid w:val="00E15814"/>
    <w:rsid w:val="00E16ACA"/>
    <w:rsid w:val="00E17EBE"/>
    <w:rsid w:val="00E21057"/>
    <w:rsid w:val="00E21479"/>
    <w:rsid w:val="00E21C00"/>
    <w:rsid w:val="00E22105"/>
    <w:rsid w:val="00E23FA3"/>
    <w:rsid w:val="00E23FDF"/>
    <w:rsid w:val="00E24BBE"/>
    <w:rsid w:val="00E2543A"/>
    <w:rsid w:val="00E2588B"/>
    <w:rsid w:val="00E25F5F"/>
    <w:rsid w:val="00E26079"/>
    <w:rsid w:val="00E2674A"/>
    <w:rsid w:val="00E273AE"/>
    <w:rsid w:val="00E27C90"/>
    <w:rsid w:val="00E30122"/>
    <w:rsid w:val="00E30291"/>
    <w:rsid w:val="00E31538"/>
    <w:rsid w:val="00E3188D"/>
    <w:rsid w:val="00E31A2A"/>
    <w:rsid w:val="00E32076"/>
    <w:rsid w:val="00E3223D"/>
    <w:rsid w:val="00E3242F"/>
    <w:rsid w:val="00E3296E"/>
    <w:rsid w:val="00E32D78"/>
    <w:rsid w:val="00E3377B"/>
    <w:rsid w:val="00E33A13"/>
    <w:rsid w:val="00E34305"/>
    <w:rsid w:val="00E34385"/>
    <w:rsid w:val="00E34567"/>
    <w:rsid w:val="00E34D4D"/>
    <w:rsid w:val="00E35C0B"/>
    <w:rsid w:val="00E36A8F"/>
    <w:rsid w:val="00E3742C"/>
    <w:rsid w:val="00E379D9"/>
    <w:rsid w:val="00E40253"/>
    <w:rsid w:val="00E409C2"/>
    <w:rsid w:val="00E40C83"/>
    <w:rsid w:val="00E411C7"/>
    <w:rsid w:val="00E415C1"/>
    <w:rsid w:val="00E41A08"/>
    <w:rsid w:val="00E42196"/>
    <w:rsid w:val="00E4267B"/>
    <w:rsid w:val="00E43A38"/>
    <w:rsid w:val="00E43B91"/>
    <w:rsid w:val="00E4420B"/>
    <w:rsid w:val="00E4421E"/>
    <w:rsid w:val="00E44447"/>
    <w:rsid w:val="00E44689"/>
    <w:rsid w:val="00E45EB2"/>
    <w:rsid w:val="00E45F0D"/>
    <w:rsid w:val="00E46476"/>
    <w:rsid w:val="00E46E67"/>
    <w:rsid w:val="00E47454"/>
    <w:rsid w:val="00E479EA"/>
    <w:rsid w:val="00E47ECB"/>
    <w:rsid w:val="00E51389"/>
    <w:rsid w:val="00E51510"/>
    <w:rsid w:val="00E51D3B"/>
    <w:rsid w:val="00E526CB"/>
    <w:rsid w:val="00E53247"/>
    <w:rsid w:val="00E53F00"/>
    <w:rsid w:val="00E55473"/>
    <w:rsid w:val="00E55696"/>
    <w:rsid w:val="00E55797"/>
    <w:rsid w:val="00E5625E"/>
    <w:rsid w:val="00E564B3"/>
    <w:rsid w:val="00E57426"/>
    <w:rsid w:val="00E57C9A"/>
    <w:rsid w:val="00E57E4D"/>
    <w:rsid w:val="00E6003D"/>
    <w:rsid w:val="00E603F0"/>
    <w:rsid w:val="00E60E35"/>
    <w:rsid w:val="00E614E0"/>
    <w:rsid w:val="00E615F9"/>
    <w:rsid w:val="00E62620"/>
    <w:rsid w:val="00E6341D"/>
    <w:rsid w:val="00E634C4"/>
    <w:rsid w:val="00E63788"/>
    <w:rsid w:val="00E63F84"/>
    <w:rsid w:val="00E649E1"/>
    <w:rsid w:val="00E655AE"/>
    <w:rsid w:val="00E65DE4"/>
    <w:rsid w:val="00E67AFB"/>
    <w:rsid w:val="00E67D3C"/>
    <w:rsid w:val="00E70BE5"/>
    <w:rsid w:val="00E712B6"/>
    <w:rsid w:val="00E73817"/>
    <w:rsid w:val="00E73A69"/>
    <w:rsid w:val="00E74266"/>
    <w:rsid w:val="00E74C75"/>
    <w:rsid w:val="00E74C78"/>
    <w:rsid w:val="00E74D08"/>
    <w:rsid w:val="00E74DDE"/>
    <w:rsid w:val="00E75B6E"/>
    <w:rsid w:val="00E75BD2"/>
    <w:rsid w:val="00E76B4A"/>
    <w:rsid w:val="00E76CE7"/>
    <w:rsid w:val="00E76EDE"/>
    <w:rsid w:val="00E77735"/>
    <w:rsid w:val="00E80E27"/>
    <w:rsid w:val="00E8147B"/>
    <w:rsid w:val="00E835B2"/>
    <w:rsid w:val="00E86108"/>
    <w:rsid w:val="00E86921"/>
    <w:rsid w:val="00E86AF1"/>
    <w:rsid w:val="00E87A33"/>
    <w:rsid w:val="00E87AE3"/>
    <w:rsid w:val="00E91FB0"/>
    <w:rsid w:val="00E92079"/>
    <w:rsid w:val="00E93A3C"/>
    <w:rsid w:val="00E93D07"/>
    <w:rsid w:val="00E94C71"/>
    <w:rsid w:val="00E94E59"/>
    <w:rsid w:val="00E95B5E"/>
    <w:rsid w:val="00E95C94"/>
    <w:rsid w:val="00E968EA"/>
    <w:rsid w:val="00E96A55"/>
    <w:rsid w:val="00EA009F"/>
    <w:rsid w:val="00EA0AAB"/>
    <w:rsid w:val="00EA0E9A"/>
    <w:rsid w:val="00EA1209"/>
    <w:rsid w:val="00EA193A"/>
    <w:rsid w:val="00EA20BE"/>
    <w:rsid w:val="00EA2D2A"/>
    <w:rsid w:val="00EA3360"/>
    <w:rsid w:val="00EA36EB"/>
    <w:rsid w:val="00EA3F9F"/>
    <w:rsid w:val="00EA4425"/>
    <w:rsid w:val="00EA5178"/>
    <w:rsid w:val="00EA5C20"/>
    <w:rsid w:val="00EA6A32"/>
    <w:rsid w:val="00EA710F"/>
    <w:rsid w:val="00EA72D2"/>
    <w:rsid w:val="00EA7A3B"/>
    <w:rsid w:val="00EA7CE3"/>
    <w:rsid w:val="00EA7E6F"/>
    <w:rsid w:val="00EB0B0F"/>
    <w:rsid w:val="00EB0D09"/>
    <w:rsid w:val="00EB224A"/>
    <w:rsid w:val="00EB2589"/>
    <w:rsid w:val="00EB28D0"/>
    <w:rsid w:val="00EB37E3"/>
    <w:rsid w:val="00EB48EE"/>
    <w:rsid w:val="00EB55A8"/>
    <w:rsid w:val="00EB5D8C"/>
    <w:rsid w:val="00EB5F35"/>
    <w:rsid w:val="00EB6677"/>
    <w:rsid w:val="00EB6DDE"/>
    <w:rsid w:val="00EB7523"/>
    <w:rsid w:val="00EB773D"/>
    <w:rsid w:val="00EB779D"/>
    <w:rsid w:val="00EB7B27"/>
    <w:rsid w:val="00EB7B6E"/>
    <w:rsid w:val="00EC2E5C"/>
    <w:rsid w:val="00EC33F4"/>
    <w:rsid w:val="00EC3A78"/>
    <w:rsid w:val="00EC3DEC"/>
    <w:rsid w:val="00EC40F2"/>
    <w:rsid w:val="00EC413C"/>
    <w:rsid w:val="00EC4184"/>
    <w:rsid w:val="00EC4C85"/>
    <w:rsid w:val="00EC5630"/>
    <w:rsid w:val="00EC5893"/>
    <w:rsid w:val="00EC5C1D"/>
    <w:rsid w:val="00EC6FAA"/>
    <w:rsid w:val="00ED0019"/>
    <w:rsid w:val="00ED050F"/>
    <w:rsid w:val="00ED0FF9"/>
    <w:rsid w:val="00ED14E1"/>
    <w:rsid w:val="00ED199E"/>
    <w:rsid w:val="00ED1A42"/>
    <w:rsid w:val="00ED1D4A"/>
    <w:rsid w:val="00ED23FC"/>
    <w:rsid w:val="00ED2424"/>
    <w:rsid w:val="00ED25B6"/>
    <w:rsid w:val="00ED30E7"/>
    <w:rsid w:val="00ED3188"/>
    <w:rsid w:val="00ED3375"/>
    <w:rsid w:val="00ED34F1"/>
    <w:rsid w:val="00ED3759"/>
    <w:rsid w:val="00ED4039"/>
    <w:rsid w:val="00ED4768"/>
    <w:rsid w:val="00ED4B69"/>
    <w:rsid w:val="00ED4D7F"/>
    <w:rsid w:val="00ED50C6"/>
    <w:rsid w:val="00ED5AF8"/>
    <w:rsid w:val="00EE09B9"/>
    <w:rsid w:val="00EE0DFC"/>
    <w:rsid w:val="00EE0ED4"/>
    <w:rsid w:val="00EE0F0A"/>
    <w:rsid w:val="00EE1BF4"/>
    <w:rsid w:val="00EE20E6"/>
    <w:rsid w:val="00EE223D"/>
    <w:rsid w:val="00EE2896"/>
    <w:rsid w:val="00EE2CD1"/>
    <w:rsid w:val="00EE3558"/>
    <w:rsid w:val="00EE3A32"/>
    <w:rsid w:val="00EE4361"/>
    <w:rsid w:val="00EE4BEB"/>
    <w:rsid w:val="00EE4CEE"/>
    <w:rsid w:val="00EE4F97"/>
    <w:rsid w:val="00EE54CF"/>
    <w:rsid w:val="00EE679F"/>
    <w:rsid w:val="00EF02F1"/>
    <w:rsid w:val="00EF08B4"/>
    <w:rsid w:val="00EF09F0"/>
    <w:rsid w:val="00EF0C72"/>
    <w:rsid w:val="00EF1220"/>
    <w:rsid w:val="00EF1788"/>
    <w:rsid w:val="00EF20FB"/>
    <w:rsid w:val="00EF2B6A"/>
    <w:rsid w:val="00EF3563"/>
    <w:rsid w:val="00EF4904"/>
    <w:rsid w:val="00EF4F45"/>
    <w:rsid w:val="00EF542C"/>
    <w:rsid w:val="00EF5CB7"/>
    <w:rsid w:val="00EF6029"/>
    <w:rsid w:val="00EF6133"/>
    <w:rsid w:val="00EF651C"/>
    <w:rsid w:val="00EF66FF"/>
    <w:rsid w:val="00EF6FEE"/>
    <w:rsid w:val="00EF76AC"/>
    <w:rsid w:val="00EF780C"/>
    <w:rsid w:val="00F00163"/>
    <w:rsid w:val="00F00691"/>
    <w:rsid w:val="00F00D7E"/>
    <w:rsid w:val="00F01224"/>
    <w:rsid w:val="00F0171B"/>
    <w:rsid w:val="00F02091"/>
    <w:rsid w:val="00F03F69"/>
    <w:rsid w:val="00F046B3"/>
    <w:rsid w:val="00F0474C"/>
    <w:rsid w:val="00F04AE0"/>
    <w:rsid w:val="00F0600E"/>
    <w:rsid w:val="00F06079"/>
    <w:rsid w:val="00F06E8F"/>
    <w:rsid w:val="00F10127"/>
    <w:rsid w:val="00F103CA"/>
    <w:rsid w:val="00F104CF"/>
    <w:rsid w:val="00F107AA"/>
    <w:rsid w:val="00F11327"/>
    <w:rsid w:val="00F11932"/>
    <w:rsid w:val="00F11D73"/>
    <w:rsid w:val="00F12568"/>
    <w:rsid w:val="00F127BD"/>
    <w:rsid w:val="00F12986"/>
    <w:rsid w:val="00F13015"/>
    <w:rsid w:val="00F143A7"/>
    <w:rsid w:val="00F1499E"/>
    <w:rsid w:val="00F152BA"/>
    <w:rsid w:val="00F15692"/>
    <w:rsid w:val="00F156EF"/>
    <w:rsid w:val="00F157E5"/>
    <w:rsid w:val="00F161A1"/>
    <w:rsid w:val="00F16710"/>
    <w:rsid w:val="00F16A40"/>
    <w:rsid w:val="00F17673"/>
    <w:rsid w:val="00F17920"/>
    <w:rsid w:val="00F17EF0"/>
    <w:rsid w:val="00F201CA"/>
    <w:rsid w:val="00F2039E"/>
    <w:rsid w:val="00F223DB"/>
    <w:rsid w:val="00F22467"/>
    <w:rsid w:val="00F22572"/>
    <w:rsid w:val="00F22792"/>
    <w:rsid w:val="00F22BEA"/>
    <w:rsid w:val="00F22CC6"/>
    <w:rsid w:val="00F22D7B"/>
    <w:rsid w:val="00F23373"/>
    <w:rsid w:val="00F239D9"/>
    <w:rsid w:val="00F2546A"/>
    <w:rsid w:val="00F2554A"/>
    <w:rsid w:val="00F2673C"/>
    <w:rsid w:val="00F26B91"/>
    <w:rsid w:val="00F2715E"/>
    <w:rsid w:val="00F30627"/>
    <w:rsid w:val="00F306FA"/>
    <w:rsid w:val="00F30F67"/>
    <w:rsid w:val="00F32A97"/>
    <w:rsid w:val="00F33D33"/>
    <w:rsid w:val="00F34A69"/>
    <w:rsid w:val="00F34D48"/>
    <w:rsid w:val="00F34F76"/>
    <w:rsid w:val="00F35413"/>
    <w:rsid w:val="00F372EA"/>
    <w:rsid w:val="00F376F1"/>
    <w:rsid w:val="00F377B3"/>
    <w:rsid w:val="00F37C10"/>
    <w:rsid w:val="00F37DAB"/>
    <w:rsid w:val="00F37FAF"/>
    <w:rsid w:val="00F4101B"/>
    <w:rsid w:val="00F41034"/>
    <w:rsid w:val="00F4108A"/>
    <w:rsid w:val="00F41529"/>
    <w:rsid w:val="00F4565D"/>
    <w:rsid w:val="00F45FC9"/>
    <w:rsid w:val="00F46E50"/>
    <w:rsid w:val="00F502DD"/>
    <w:rsid w:val="00F50A31"/>
    <w:rsid w:val="00F50FD1"/>
    <w:rsid w:val="00F51672"/>
    <w:rsid w:val="00F51878"/>
    <w:rsid w:val="00F51E89"/>
    <w:rsid w:val="00F5221E"/>
    <w:rsid w:val="00F52366"/>
    <w:rsid w:val="00F529C6"/>
    <w:rsid w:val="00F52E6D"/>
    <w:rsid w:val="00F533C9"/>
    <w:rsid w:val="00F53413"/>
    <w:rsid w:val="00F537B4"/>
    <w:rsid w:val="00F55315"/>
    <w:rsid w:val="00F55D11"/>
    <w:rsid w:val="00F561BD"/>
    <w:rsid w:val="00F5685E"/>
    <w:rsid w:val="00F56FB7"/>
    <w:rsid w:val="00F57538"/>
    <w:rsid w:val="00F57C1B"/>
    <w:rsid w:val="00F6000C"/>
    <w:rsid w:val="00F600BB"/>
    <w:rsid w:val="00F60B17"/>
    <w:rsid w:val="00F60D18"/>
    <w:rsid w:val="00F616C9"/>
    <w:rsid w:val="00F61828"/>
    <w:rsid w:val="00F61A8C"/>
    <w:rsid w:val="00F61C07"/>
    <w:rsid w:val="00F620CA"/>
    <w:rsid w:val="00F625A6"/>
    <w:rsid w:val="00F627AE"/>
    <w:rsid w:val="00F63671"/>
    <w:rsid w:val="00F63B2C"/>
    <w:rsid w:val="00F645F9"/>
    <w:rsid w:val="00F65B4D"/>
    <w:rsid w:val="00F65D22"/>
    <w:rsid w:val="00F666B1"/>
    <w:rsid w:val="00F66C6F"/>
    <w:rsid w:val="00F67346"/>
    <w:rsid w:val="00F674C4"/>
    <w:rsid w:val="00F6772C"/>
    <w:rsid w:val="00F67B2C"/>
    <w:rsid w:val="00F67B30"/>
    <w:rsid w:val="00F67DED"/>
    <w:rsid w:val="00F70723"/>
    <w:rsid w:val="00F70785"/>
    <w:rsid w:val="00F70EEF"/>
    <w:rsid w:val="00F711A5"/>
    <w:rsid w:val="00F713BA"/>
    <w:rsid w:val="00F71920"/>
    <w:rsid w:val="00F71AF1"/>
    <w:rsid w:val="00F71B23"/>
    <w:rsid w:val="00F7205F"/>
    <w:rsid w:val="00F7338A"/>
    <w:rsid w:val="00F74B27"/>
    <w:rsid w:val="00F7532B"/>
    <w:rsid w:val="00F7632E"/>
    <w:rsid w:val="00F769A6"/>
    <w:rsid w:val="00F77266"/>
    <w:rsid w:val="00F776CA"/>
    <w:rsid w:val="00F77796"/>
    <w:rsid w:val="00F8144F"/>
    <w:rsid w:val="00F82710"/>
    <w:rsid w:val="00F82743"/>
    <w:rsid w:val="00F840FD"/>
    <w:rsid w:val="00F84B95"/>
    <w:rsid w:val="00F85119"/>
    <w:rsid w:val="00F869AD"/>
    <w:rsid w:val="00F8752C"/>
    <w:rsid w:val="00F87933"/>
    <w:rsid w:val="00F87E12"/>
    <w:rsid w:val="00F87F79"/>
    <w:rsid w:val="00F90C14"/>
    <w:rsid w:val="00F91680"/>
    <w:rsid w:val="00F91B14"/>
    <w:rsid w:val="00F91B99"/>
    <w:rsid w:val="00F92A02"/>
    <w:rsid w:val="00F92E99"/>
    <w:rsid w:val="00F94403"/>
    <w:rsid w:val="00F94606"/>
    <w:rsid w:val="00F94ADD"/>
    <w:rsid w:val="00F94D08"/>
    <w:rsid w:val="00F95285"/>
    <w:rsid w:val="00F969BE"/>
    <w:rsid w:val="00F97D2D"/>
    <w:rsid w:val="00FA01D4"/>
    <w:rsid w:val="00FA2E4F"/>
    <w:rsid w:val="00FA30BD"/>
    <w:rsid w:val="00FA3757"/>
    <w:rsid w:val="00FA3DC9"/>
    <w:rsid w:val="00FA3FA2"/>
    <w:rsid w:val="00FA461F"/>
    <w:rsid w:val="00FA4978"/>
    <w:rsid w:val="00FA50C7"/>
    <w:rsid w:val="00FA5952"/>
    <w:rsid w:val="00FA5D72"/>
    <w:rsid w:val="00FA5E3D"/>
    <w:rsid w:val="00FA5FCA"/>
    <w:rsid w:val="00FA68C7"/>
    <w:rsid w:val="00FB31AE"/>
    <w:rsid w:val="00FB3EB5"/>
    <w:rsid w:val="00FB4678"/>
    <w:rsid w:val="00FB50F9"/>
    <w:rsid w:val="00FB7021"/>
    <w:rsid w:val="00FB73E3"/>
    <w:rsid w:val="00FB7D15"/>
    <w:rsid w:val="00FC05F7"/>
    <w:rsid w:val="00FC09B6"/>
    <w:rsid w:val="00FC0C24"/>
    <w:rsid w:val="00FC0D89"/>
    <w:rsid w:val="00FC12E2"/>
    <w:rsid w:val="00FC1719"/>
    <w:rsid w:val="00FC3149"/>
    <w:rsid w:val="00FC33D5"/>
    <w:rsid w:val="00FC3668"/>
    <w:rsid w:val="00FC3A8D"/>
    <w:rsid w:val="00FC446D"/>
    <w:rsid w:val="00FC51EC"/>
    <w:rsid w:val="00FC56E6"/>
    <w:rsid w:val="00FC5D38"/>
    <w:rsid w:val="00FC6677"/>
    <w:rsid w:val="00FC7A2D"/>
    <w:rsid w:val="00FD0003"/>
    <w:rsid w:val="00FD07F1"/>
    <w:rsid w:val="00FD0C7A"/>
    <w:rsid w:val="00FD0C85"/>
    <w:rsid w:val="00FD0FAE"/>
    <w:rsid w:val="00FD229E"/>
    <w:rsid w:val="00FD2A06"/>
    <w:rsid w:val="00FD2B25"/>
    <w:rsid w:val="00FD329B"/>
    <w:rsid w:val="00FD35F0"/>
    <w:rsid w:val="00FD3BA6"/>
    <w:rsid w:val="00FD3C38"/>
    <w:rsid w:val="00FD3F7B"/>
    <w:rsid w:val="00FD3FC8"/>
    <w:rsid w:val="00FD4148"/>
    <w:rsid w:val="00FD5346"/>
    <w:rsid w:val="00FD537B"/>
    <w:rsid w:val="00FD5729"/>
    <w:rsid w:val="00FD5758"/>
    <w:rsid w:val="00FD59BE"/>
    <w:rsid w:val="00FD62C7"/>
    <w:rsid w:val="00FD6C64"/>
    <w:rsid w:val="00FD6CDC"/>
    <w:rsid w:val="00FD70A2"/>
    <w:rsid w:val="00FD72F4"/>
    <w:rsid w:val="00FE20DC"/>
    <w:rsid w:val="00FE24A3"/>
    <w:rsid w:val="00FE3175"/>
    <w:rsid w:val="00FE3258"/>
    <w:rsid w:val="00FE3909"/>
    <w:rsid w:val="00FE3959"/>
    <w:rsid w:val="00FE3C3C"/>
    <w:rsid w:val="00FE3E3F"/>
    <w:rsid w:val="00FE3F87"/>
    <w:rsid w:val="00FE492B"/>
    <w:rsid w:val="00FE4B37"/>
    <w:rsid w:val="00FE51AB"/>
    <w:rsid w:val="00FE573D"/>
    <w:rsid w:val="00FE5FCE"/>
    <w:rsid w:val="00FE5FFC"/>
    <w:rsid w:val="00FE602C"/>
    <w:rsid w:val="00FE6790"/>
    <w:rsid w:val="00FE6A73"/>
    <w:rsid w:val="00FE76C4"/>
    <w:rsid w:val="00FE7EE8"/>
    <w:rsid w:val="00FF040F"/>
    <w:rsid w:val="00FF09F3"/>
    <w:rsid w:val="00FF0A42"/>
    <w:rsid w:val="00FF1FC0"/>
    <w:rsid w:val="00FF270E"/>
    <w:rsid w:val="00FF2710"/>
    <w:rsid w:val="00FF2EE1"/>
    <w:rsid w:val="00FF3DE5"/>
    <w:rsid w:val="00FF444C"/>
    <w:rsid w:val="00FF4BFA"/>
    <w:rsid w:val="00FF561C"/>
    <w:rsid w:val="00FF610C"/>
    <w:rsid w:val="00FF68CF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ＭＳ 明朝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83924"/>
    <w:pPr>
      <w:widowControl w:val="0"/>
      <w:spacing w:after="160" w:line="259" w:lineRule="auto"/>
      <w:jc w:val="both"/>
    </w:pPr>
    <w:rPr>
      <w:rFonts w:asciiTheme="minorHAnsi" w:eastAsiaTheme="minorEastAsia" w:hAnsiTheme="minorHAns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98392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83924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73DD3"/>
    <w:rPr>
      <w:b/>
    </w:rPr>
  </w:style>
  <w:style w:type="paragraph" w:customStyle="1" w:styleId="TAC">
    <w:name w:val="TAC"/>
    <w:basedOn w:val="TAL"/>
    <w:link w:val="TACChar"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link w:val="B3Char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basedOn w:val="Normal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uiPriority w:val="39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GridLight1">
    <w:name w:val="Table Grid Light1"/>
    <w:basedOn w:val="TableNormal"/>
    <w:uiPriority w:val="40"/>
    <w:rsid w:val="00093F1C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PlainTable11">
    <w:name w:val="Plain Table 11"/>
    <w:basedOn w:val="TableNormal"/>
    <w:uiPriority w:val="41"/>
    <w:rsid w:val="00093F1C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styleId="DocumentMap">
    <w:name w:val="Document Map"/>
    <w:basedOn w:val="Normal"/>
    <w:link w:val="DocumentMapChar"/>
    <w:uiPriority w:val="99"/>
    <w:semiHidden/>
    <w:unhideWhenUsed/>
    <w:rsid w:val="00093F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093F1C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093F1C"/>
    <w:rPr>
      <w:rFonts w:asciiTheme="minorHAnsi" w:hAnsiTheme="minorHAnsi" w:cstheme="minorBidi"/>
      <w:sz w:val="22"/>
      <w:szCs w:val="22"/>
    </w:rPr>
  </w:style>
  <w:style w:type="character" w:customStyle="1" w:styleId="B3Char">
    <w:name w:val="B3 Char"/>
    <w:link w:val="B3"/>
    <w:rsid w:val="00E14D39"/>
    <w:rPr>
      <w:rFonts w:asciiTheme="minorHAnsi" w:hAnsiTheme="minorHAnsi" w:cstheme="minorBidi"/>
      <w:sz w:val="22"/>
      <w:szCs w:val="22"/>
    </w:rPr>
  </w:style>
  <w:style w:type="character" w:customStyle="1" w:styleId="B2Char">
    <w:name w:val="B2 Char"/>
    <w:link w:val="B2"/>
    <w:locked/>
    <w:rsid w:val="00E14D39"/>
    <w:rPr>
      <w:rFonts w:ascii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8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29928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43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1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3814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43833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9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63837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58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9860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37720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7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04456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2459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56782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92723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97578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6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48085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36485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emf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EE92721E-F3DD-4121-BD9B-F6E3D8C5FD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582</Words>
  <Characters>3319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2018-02-13T14:42:00Z</dcterms:created>
  <dcterms:modified xsi:type="dcterms:W3CDTF">2018-09-28T13:42:00Z</dcterms:modified>
</cp:coreProperties>
</file>